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7BA4" w14:textId="54E82F24" w:rsidR="00AB2C54" w:rsidRDefault="000E4CEE" w:rsidP="00065D01">
      <w:pPr>
        <w:jc w:val="both"/>
      </w:pPr>
      <w:bookmarkStart w:id="0" w:name="_Hlk128666692"/>
      <w:bookmarkEnd w:id="0"/>
      <w:r>
        <w:rPr>
          <w:noProof/>
          <w:lang w:eastAsia="it-IT"/>
        </w:rPr>
        <w:drawing>
          <wp:inline distT="0" distB="0" distL="0" distR="0" wp14:anchorId="6A6553F0" wp14:editId="65C6F5D7">
            <wp:extent cx="1422400" cy="1422400"/>
            <wp:effectExtent l="0" t="0" r="6350" b="635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40590" w14:textId="45E4398B" w:rsidR="00A32265" w:rsidRDefault="000E4CEE">
      <w:r>
        <w:rPr>
          <w:noProof/>
          <w:lang w:eastAsia="it-IT"/>
        </w:rPr>
        <w:drawing>
          <wp:inline distT="0" distB="0" distL="0" distR="0" wp14:anchorId="5F805805" wp14:editId="033D90B6">
            <wp:extent cx="1428750" cy="142875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64DFE" w14:textId="4898F327" w:rsidR="00A32265" w:rsidRDefault="000E4CEE">
      <w:r>
        <w:rPr>
          <w:noProof/>
          <w:lang w:eastAsia="it-IT"/>
        </w:rPr>
        <w:drawing>
          <wp:inline distT="0" distB="0" distL="0" distR="0" wp14:anchorId="2EB4F9D5" wp14:editId="38C8C813">
            <wp:extent cx="1339850" cy="133985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AB33B" w14:textId="21B78935" w:rsidR="00A32265" w:rsidRDefault="000E4CEE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19176863" wp14:editId="21FFA349">
            <wp:extent cx="1599746" cy="119380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ondazione Caripar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151" cy="120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AD3D9" w14:textId="77FB04B0" w:rsidR="00A32265" w:rsidRDefault="00A32265">
      <w:pPr>
        <w:rPr>
          <w:noProof/>
          <w:lang w:eastAsia="it-IT"/>
        </w:rPr>
      </w:pPr>
    </w:p>
    <w:p w14:paraId="694DF795" w14:textId="2847DA21" w:rsidR="00A32265" w:rsidRDefault="000E4CEE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6787F13D" wp14:editId="086D7ECA">
            <wp:extent cx="1739900" cy="25273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200178" w14:textId="21D898AD" w:rsidR="00A32265" w:rsidRDefault="00A32265">
      <w:pPr>
        <w:rPr>
          <w:noProof/>
          <w:lang w:eastAsia="it-IT"/>
        </w:rPr>
      </w:pPr>
    </w:p>
    <w:p w14:paraId="39E5397A" w14:textId="69830F84" w:rsidR="000028A9" w:rsidRDefault="000028A9">
      <w:pPr>
        <w:rPr>
          <w:noProof/>
          <w:lang w:eastAsia="it-IT"/>
        </w:rPr>
      </w:pPr>
    </w:p>
    <w:p w14:paraId="29DAD1EB" w14:textId="01C7E800" w:rsidR="00A77590" w:rsidRDefault="00A77590">
      <w:pPr>
        <w:rPr>
          <w:noProof/>
          <w:lang w:eastAsia="it-IT"/>
        </w:rPr>
      </w:pPr>
    </w:p>
    <w:p w14:paraId="4AB3DA9E" w14:textId="77777777" w:rsidR="00A32265" w:rsidRDefault="00A32265">
      <w:pPr>
        <w:rPr>
          <w:noProof/>
          <w:lang w:eastAsia="it-IT"/>
        </w:rPr>
      </w:pPr>
    </w:p>
    <w:p w14:paraId="70D6CCB7" w14:textId="77777777" w:rsidR="00A32265" w:rsidRDefault="00A32265"/>
    <w:p w14:paraId="7B788934" w14:textId="77777777" w:rsidR="00A32265" w:rsidRDefault="00A32265"/>
    <w:p w14:paraId="5A34927D" w14:textId="509A7A2B" w:rsidR="00A32265" w:rsidRPr="00EB3F82" w:rsidRDefault="00A32265" w:rsidP="00A32265">
      <w:pPr>
        <w:ind w:right="-7"/>
        <w:jc w:val="both"/>
        <w:rPr>
          <w:rFonts w:ascii="Times New Roman" w:hAnsi="Times New Roman" w:cs="Times New Roman"/>
        </w:rPr>
      </w:pPr>
      <w:r>
        <w:br w:type="column"/>
      </w:r>
      <w:r w:rsidRPr="00EB3F82">
        <w:rPr>
          <w:rFonts w:ascii="Times New Roman" w:hAnsi="Times New Roman" w:cs="Times New Roman"/>
        </w:rPr>
        <w:t xml:space="preserve">Padova, </w:t>
      </w:r>
      <w:r w:rsidR="00C13431" w:rsidRPr="00EB3F82">
        <w:rPr>
          <w:rFonts w:ascii="Times New Roman" w:hAnsi="Times New Roman" w:cs="Times New Roman"/>
        </w:rPr>
        <w:t>21</w:t>
      </w:r>
      <w:r w:rsidR="00222EDB" w:rsidRPr="00EB3F82">
        <w:rPr>
          <w:rFonts w:ascii="Times New Roman" w:hAnsi="Times New Roman" w:cs="Times New Roman"/>
        </w:rPr>
        <w:t>/0</w:t>
      </w:r>
      <w:r w:rsidR="00C13431" w:rsidRPr="00EB3F82">
        <w:rPr>
          <w:rFonts w:ascii="Times New Roman" w:hAnsi="Times New Roman" w:cs="Times New Roman"/>
        </w:rPr>
        <w:t>2</w:t>
      </w:r>
      <w:r w:rsidR="00222EDB" w:rsidRPr="00EB3F82">
        <w:rPr>
          <w:rFonts w:ascii="Times New Roman" w:hAnsi="Times New Roman" w:cs="Times New Roman"/>
        </w:rPr>
        <w:t>/202</w:t>
      </w:r>
      <w:r w:rsidR="00C13431" w:rsidRPr="00EB3F82">
        <w:rPr>
          <w:rFonts w:ascii="Times New Roman" w:hAnsi="Times New Roman" w:cs="Times New Roman"/>
        </w:rPr>
        <w:t>4</w:t>
      </w:r>
    </w:p>
    <w:p w14:paraId="2DE4B654" w14:textId="77777777" w:rsidR="00A32265" w:rsidRPr="0076007E" w:rsidRDefault="00A32265" w:rsidP="00A32265">
      <w:pPr>
        <w:ind w:right="-7"/>
        <w:jc w:val="both"/>
      </w:pPr>
    </w:p>
    <w:p w14:paraId="06861E1B" w14:textId="77777777" w:rsidR="00EB3F82" w:rsidRPr="006606E5" w:rsidRDefault="00A32265" w:rsidP="00A32265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6606E5">
        <w:rPr>
          <w:rFonts w:cstheme="minorHAnsi"/>
          <w:b/>
          <w:color w:val="FF0000"/>
          <w:sz w:val="24"/>
          <w:szCs w:val="24"/>
        </w:rPr>
        <w:t>SMART PhD 202</w:t>
      </w:r>
      <w:r w:rsidR="00C13431" w:rsidRPr="006606E5">
        <w:rPr>
          <w:rFonts w:cstheme="minorHAnsi"/>
          <w:b/>
          <w:color w:val="FF0000"/>
          <w:sz w:val="24"/>
          <w:szCs w:val="24"/>
        </w:rPr>
        <w:t>4</w:t>
      </w:r>
      <w:r w:rsidRPr="006606E5">
        <w:rPr>
          <w:rFonts w:cstheme="minorHAnsi"/>
          <w:b/>
          <w:color w:val="FF0000"/>
          <w:sz w:val="24"/>
          <w:szCs w:val="24"/>
        </w:rPr>
        <w:t xml:space="preserve">: </w:t>
      </w:r>
    </w:p>
    <w:p w14:paraId="06858B40" w14:textId="77777777" w:rsidR="006606E5" w:rsidRDefault="00A32265" w:rsidP="00A32265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6606E5">
        <w:rPr>
          <w:rFonts w:cstheme="minorHAnsi"/>
          <w:b/>
          <w:color w:val="FF0000"/>
          <w:sz w:val="24"/>
          <w:szCs w:val="24"/>
        </w:rPr>
        <w:t>DODICI BORSE DI DOTTORATO DI RICERC</w:t>
      </w:r>
      <w:r w:rsidR="006606E5">
        <w:rPr>
          <w:rFonts w:cstheme="minorHAnsi"/>
          <w:b/>
          <w:color w:val="FF0000"/>
          <w:sz w:val="24"/>
          <w:szCs w:val="24"/>
        </w:rPr>
        <w:t xml:space="preserve">A </w:t>
      </w:r>
      <w:r w:rsidRPr="006606E5">
        <w:rPr>
          <w:rFonts w:cstheme="minorHAnsi"/>
          <w:b/>
          <w:color w:val="FF0000"/>
          <w:sz w:val="24"/>
          <w:szCs w:val="24"/>
        </w:rPr>
        <w:t>IN AZIENDA</w:t>
      </w:r>
    </w:p>
    <w:p w14:paraId="655F3C72" w14:textId="2AF64A6B" w:rsidR="00A32265" w:rsidRPr="006606E5" w:rsidRDefault="00A32265" w:rsidP="00A32265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6606E5">
        <w:rPr>
          <w:rFonts w:cstheme="minorHAnsi"/>
          <w:b/>
          <w:color w:val="FF0000"/>
          <w:sz w:val="24"/>
          <w:szCs w:val="24"/>
        </w:rPr>
        <w:t>PER RAFFORZARE IL PONTE</w:t>
      </w:r>
      <w:r w:rsidR="006606E5">
        <w:rPr>
          <w:rFonts w:cstheme="minorHAnsi"/>
          <w:b/>
          <w:color w:val="FF0000"/>
          <w:sz w:val="24"/>
          <w:szCs w:val="24"/>
        </w:rPr>
        <w:t xml:space="preserve"> </w:t>
      </w:r>
      <w:r w:rsidRPr="006606E5">
        <w:rPr>
          <w:rFonts w:cstheme="minorHAnsi"/>
          <w:b/>
          <w:color w:val="FF0000"/>
          <w:sz w:val="24"/>
          <w:szCs w:val="24"/>
        </w:rPr>
        <w:t>TRA UNIVERSITÀ E IMPRESA,</w:t>
      </w:r>
    </w:p>
    <w:p w14:paraId="119ED64E" w14:textId="77777777" w:rsidR="00A32265" w:rsidRPr="006606E5" w:rsidRDefault="00A32265" w:rsidP="00A32265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6606E5">
        <w:rPr>
          <w:rFonts w:cstheme="minorHAnsi"/>
          <w:b/>
          <w:color w:val="FF0000"/>
          <w:sz w:val="24"/>
          <w:szCs w:val="24"/>
        </w:rPr>
        <w:t>L’INNOVAZIONE E LE NUOVE COMPETENZE</w:t>
      </w:r>
    </w:p>
    <w:p w14:paraId="15902F9A" w14:textId="77777777" w:rsidR="00A32265" w:rsidRPr="006606E5" w:rsidRDefault="00A32265" w:rsidP="00A32265">
      <w:pPr>
        <w:spacing w:after="0" w:line="240" w:lineRule="auto"/>
        <w:jc w:val="center"/>
        <w:rPr>
          <w:rFonts w:cstheme="minorHAnsi"/>
          <w:b/>
        </w:rPr>
      </w:pPr>
    </w:p>
    <w:p w14:paraId="577EE270" w14:textId="210FD911" w:rsidR="00A32265" w:rsidRPr="006606E5" w:rsidRDefault="00A32265" w:rsidP="00A32265">
      <w:pPr>
        <w:spacing w:after="0" w:line="240" w:lineRule="auto"/>
        <w:jc w:val="center"/>
        <w:rPr>
          <w:rFonts w:cstheme="minorHAnsi"/>
        </w:rPr>
      </w:pPr>
      <w:r w:rsidRPr="006606E5">
        <w:rPr>
          <w:rFonts w:cstheme="minorHAnsi"/>
        </w:rPr>
        <w:t>Avviso di selezione nato dall’accordo tra</w:t>
      </w:r>
    </w:p>
    <w:p w14:paraId="39C1C512" w14:textId="2202A443" w:rsidR="00A32265" w:rsidRPr="006606E5" w:rsidRDefault="00A32265" w:rsidP="00A32265">
      <w:pPr>
        <w:spacing w:after="0" w:line="240" w:lineRule="auto"/>
        <w:jc w:val="center"/>
        <w:rPr>
          <w:rFonts w:cstheme="minorHAnsi"/>
        </w:rPr>
      </w:pPr>
      <w:r w:rsidRPr="006606E5">
        <w:rPr>
          <w:rFonts w:cstheme="minorHAnsi"/>
          <w:u w:val="single"/>
        </w:rPr>
        <w:t xml:space="preserve">Università degli Studi di Padova, Fondazione Cassa di Risparmio di Padova e Rovigo, Intesa Sanpaolo, </w:t>
      </w:r>
      <w:r w:rsidR="00E64094" w:rsidRPr="006606E5">
        <w:rPr>
          <w:rFonts w:cstheme="minorHAnsi"/>
          <w:u w:val="single"/>
        </w:rPr>
        <w:t>Confindustria Veneto Est</w:t>
      </w:r>
      <w:r w:rsidRPr="006606E5">
        <w:rPr>
          <w:rFonts w:cstheme="minorHAnsi"/>
          <w:u w:val="single"/>
        </w:rPr>
        <w:t xml:space="preserve"> e Fondazione UniSMART</w:t>
      </w:r>
      <w:r w:rsidRPr="006606E5">
        <w:rPr>
          <w:rFonts w:cstheme="minorHAnsi"/>
        </w:rPr>
        <w:t>.</w:t>
      </w:r>
    </w:p>
    <w:p w14:paraId="159E8657" w14:textId="77777777" w:rsidR="006606E5" w:rsidRDefault="00EB3F82" w:rsidP="00A32265">
      <w:pPr>
        <w:spacing w:after="0" w:line="240" w:lineRule="auto"/>
        <w:jc w:val="center"/>
        <w:rPr>
          <w:rFonts w:cstheme="minorHAnsi"/>
          <w:b/>
        </w:rPr>
      </w:pPr>
      <w:r w:rsidRPr="006606E5">
        <w:rPr>
          <w:rFonts w:cstheme="minorHAnsi"/>
          <w:b/>
        </w:rPr>
        <w:t>864 mila euro per d</w:t>
      </w:r>
      <w:r w:rsidR="00A32265" w:rsidRPr="006606E5">
        <w:rPr>
          <w:rFonts w:cstheme="minorHAnsi"/>
          <w:b/>
        </w:rPr>
        <w:t>odici borse di dottorato</w:t>
      </w:r>
      <w:r w:rsidRPr="006606E5">
        <w:rPr>
          <w:rFonts w:cstheme="minorHAnsi"/>
          <w:b/>
        </w:rPr>
        <w:t xml:space="preserve"> industriale</w:t>
      </w:r>
    </w:p>
    <w:p w14:paraId="59B209F8" w14:textId="1F442DD2" w:rsidR="00A32265" w:rsidRPr="006606E5" w:rsidRDefault="00A32265" w:rsidP="00A32265">
      <w:pPr>
        <w:spacing w:after="0" w:line="240" w:lineRule="auto"/>
        <w:jc w:val="center"/>
        <w:rPr>
          <w:rFonts w:cstheme="minorHAnsi"/>
        </w:rPr>
      </w:pPr>
      <w:r w:rsidRPr="006606E5">
        <w:rPr>
          <w:rFonts w:cstheme="minorHAnsi"/>
        </w:rPr>
        <w:t>per migliorare la realtà produttiva e la competitività,</w:t>
      </w:r>
    </w:p>
    <w:p w14:paraId="1E356568" w14:textId="77777777" w:rsidR="00A32265" w:rsidRPr="006606E5" w:rsidRDefault="00A32265" w:rsidP="00A32265">
      <w:pPr>
        <w:spacing w:after="0" w:line="240" w:lineRule="auto"/>
        <w:jc w:val="center"/>
        <w:rPr>
          <w:rFonts w:cstheme="minorHAnsi"/>
        </w:rPr>
      </w:pPr>
      <w:r w:rsidRPr="006606E5">
        <w:rPr>
          <w:rFonts w:cstheme="minorHAnsi"/>
        </w:rPr>
        <w:t>con ricadute positive sullo sviluppo sociale ed economico dei territori di Padova, Rovigo e Treviso</w:t>
      </w:r>
    </w:p>
    <w:p w14:paraId="0180195B" w14:textId="77777777" w:rsidR="00A32265" w:rsidRPr="006606E5" w:rsidRDefault="00A32265" w:rsidP="00A32265">
      <w:pPr>
        <w:spacing w:after="0" w:line="240" w:lineRule="auto"/>
        <w:jc w:val="center"/>
        <w:rPr>
          <w:rFonts w:cstheme="minorHAnsi"/>
        </w:rPr>
      </w:pPr>
      <w:r w:rsidRPr="006606E5">
        <w:rPr>
          <w:rFonts w:cstheme="minorHAnsi"/>
        </w:rPr>
        <w:t>e la creazione di sbocchi occupazionali di alta professionalità.</w:t>
      </w:r>
    </w:p>
    <w:p w14:paraId="5BD44AC1" w14:textId="77777777" w:rsidR="00410CCD" w:rsidRPr="006606E5" w:rsidRDefault="00A32265" w:rsidP="00A32265">
      <w:pPr>
        <w:spacing w:after="0" w:line="240" w:lineRule="auto"/>
        <w:jc w:val="center"/>
        <w:rPr>
          <w:rFonts w:cstheme="minorHAnsi"/>
          <w:u w:val="single"/>
        </w:rPr>
      </w:pPr>
      <w:r w:rsidRPr="006606E5">
        <w:rPr>
          <w:rFonts w:cstheme="minorHAnsi"/>
          <w:u w:val="single"/>
        </w:rPr>
        <w:t>Il termine per la presentazione dei progetti di ricerca</w:t>
      </w:r>
      <w:r w:rsidR="00410CCD" w:rsidRPr="006606E5">
        <w:rPr>
          <w:rFonts w:cstheme="minorHAnsi"/>
          <w:u w:val="single"/>
        </w:rPr>
        <w:t xml:space="preserve"> </w:t>
      </w:r>
      <w:r w:rsidRPr="006606E5">
        <w:rPr>
          <w:rFonts w:cstheme="minorHAnsi"/>
          <w:u w:val="single"/>
        </w:rPr>
        <w:t>è</w:t>
      </w:r>
    </w:p>
    <w:p w14:paraId="2A5971FB" w14:textId="0BE49928" w:rsidR="00A32265" w:rsidRPr="006606E5" w:rsidRDefault="00A32265" w:rsidP="00A32265">
      <w:pPr>
        <w:spacing w:after="0" w:line="240" w:lineRule="auto"/>
        <w:jc w:val="center"/>
        <w:rPr>
          <w:rFonts w:cstheme="minorHAnsi"/>
          <w:u w:val="single"/>
        </w:rPr>
      </w:pPr>
      <w:r w:rsidRPr="006606E5">
        <w:rPr>
          <w:rFonts w:cstheme="minorHAnsi"/>
          <w:u w:val="single"/>
        </w:rPr>
        <w:t>venerdì 2</w:t>
      </w:r>
      <w:r w:rsidR="00410CCD" w:rsidRPr="006606E5">
        <w:rPr>
          <w:rFonts w:cstheme="minorHAnsi"/>
          <w:u w:val="single"/>
        </w:rPr>
        <w:t>2</w:t>
      </w:r>
      <w:r w:rsidRPr="006606E5">
        <w:rPr>
          <w:rFonts w:cstheme="minorHAnsi"/>
          <w:u w:val="single"/>
        </w:rPr>
        <w:t xml:space="preserve"> marzo 202</w:t>
      </w:r>
      <w:r w:rsidR="00410CCD" w:rsidRPr="006606E5">
        <w:rPr>
          <w:rFonts w:cstheme="minorHAnsi"/>
          <w:u w:val="single"/>
        </w:rPr>
        <w:t>4</w:t>
      </w:r>
      <w:r w:rsidRPr="006606E5">
        <w:rPr>
          <w:rFonts w:cstheme="minorHAnsi"/>
          <w:u w:val="single"/>
        </w:rPr>
        <w:t>, ore 13:00</w:t>
      </w:r>
    </w:p>
    <w:p w14:paraId="44766D52" w14:textId="77777777" w:rsidR="00A32265" w:rsidRPr="006606E5" w:rsidRDefault="00A32265" w:rsidP="00A32265">
      <w:pPr>
        <w:spacing w:line="276" w:lineRule="auto"/>
        <w:jc w:val="both"/>
        <w:rPr>
          <w:rFonts w:cstheme="minorHAnsi"/>
          <w:sz w:val="23"/>
          <w:szCs w:val="23"/>
        </w:rPr>
      </w:pPr>
    </w:p>
    <w:p w14:paraId="0E4CBE8B" w14:textId="48A941AE" w:rsidR="00A32265" w:rsidRPr="006606E5" w:rsidRDefault="00A32265" w:rsidP="00A32265">
      <w:pPr>
        <w:spacing w:line="276" w:lineRule="auto"/>
        <w:ind w:firstLine="709"/>
        <w:jc w:val="both"/>
        <w:rPr>
          <w:rFonts w:cstheme="minorHAnsi"/>
          <w:sz w:val="23"/>
          <w:szCs w:val="23"/>
        </w:rPr>
      </w:pPr>
      <w:r w:rsidRPr="006606E5">
        <w:rPr>
          <w:rFonts w:cstheme="minorHAnsi"/>
          <w:b/>
          <w:sz w:val="23"/>
          <w:szCs w:val="23"/>
        </w:rPr>
        <w:t xml:space="preserve">Promuovere e attivare i dottorati di ricerca </w:t>
      </w:r>
      <w:r w:rsidR="00EB3F82" w:rsidRPr="006606E5">
        <w:rPr>
          <w:rFonts w:cstheme="minorHAnsi"/>
          <w:b/>
          <w:sz w:val="23"/>
          <w:szCs w:val="23"/>
        </w:rPr>
        <w:t>industriale</w:t>
      </w:r>
      <w:r w:rsidRPr="006606E5">
        <w:rPr>
          <w:rFonts w:cstheme="minorHAnsi"/>
          <w:b/>
          <w:sz w:val="23"/>
          <w:szCs w:val="23"/>
        </w:rPr>
        <w:t xml:space="preserve"> per favorire il match tra la domanda di innovazione delle imprese e l’offerta di conoscenza del mondo accademico e della ricerca</w:t>
      </w:r>
      <w:r w:rsidRPr="006606E5">
        <w:rPr>
          <w:rFonts w:cstheme="minorHAnsi"/>
          <w:sz w:val="23"/>
          <w:szCs w:val="23"/>
        </w:rPr>
        <w:t>. Dopo il successo delle scorse edizioni</w:t>
      </w:r>
      <w:r w:rsidR="004F1434" w:rsidRPr="006606E5">
        <w:rPr>
          <w:rFonts w:cstheme="minorHAnsi"/>
          <w:sz w:val="23"/>
          <w:szCs w:val="23"/>
        </w:rPr>
        <w:t xml:space="preserve">, </w:t>
      </w:r>
      <w:r w:rsidRPr="006606E5">
        <w:rPr>
          <w:rFonts w:cstheme="minorHAnsi"/>
          <w:sz w:val="23"/>
          <w:szCs w:val="23"/>
        </w:rPr>
        <w:t xml:space="preserve">anche quest’anno </w:t>
      </w:r>
      <w:r w:rsidRPr="006606E5">
        <w:rPr>
          <w:rFonts w:cstheme="minorHAnsi"/>
          <w:b/>
          <w:sz w:val="23"/>
          <w:szCs w:val="23"/>
        </w:rPr>
        <w:t xml:space="preserve">Università degli Studi di Padova, Fondazione Cassa di Risparmio di Padova e Rovigo, Intesa Sanpaolo, </w:t>
      </w:r>
      <w:r w:rsidR="00E64094" w:rsidRPr="006606E5">
        <w:rPr>
          <w:rFonts w:cstheme="minorHAnsi"/>
          <w:b/>
          <w:sz w:val="23"/>
          <w:szCs w:val="23"/>
        </w:rPr>
        <w:t>Confindustria Veneto Est</w:t>
      </w:r>
      <w:r w:rsidRPr="006606E5">
        <w:rPr>
          <w:rFonts w:cstheme="minorHAnsi"/>
          <w:b/>
          <w:sz w:val="23"/>
          <w:szCs w:val="23"/>
        </w:rPr>
        <w:t xml:space="preserve"> e UniSMART - Fondazione Università degli Studi di Padova collaborano alla promozione dell’avviso di selezione "SMART PHD: DOTTORATI IN AZIENDA" per il co-finanziamento di 12 borse di dottorato di ricerca in azienda a tema vincolato</w:t>
      </w:r>
      <w:r w:rsidRPr="006606E5">
        <w:rPr>
          <w:rFonts w:cstheme="minorHAnsi"/>
          <w:sz w:val="23"/>
          <w:szCs w:val="23"/>
        </w:rPr>
        <w:t xml:space="preserve">. </w:t>
      </w:r>
    </w:p>
    <w:p w14:paraId="31368AE7" w14:textId="1FC9808A" w:rsidR="00A32265" w:rsidRPr="006606E5" w:rsidRDefault="00A32265" w:rsidP="00A32265">
      <w:pPr>
        <w:spacing w:line="276" w:lineRule="auto"/>
        <w:ind w:firstLine="709"/>
        <w:jc w:val="both"/>
        <w:rPr>
          <w:rFonts w:cstheme="minorHAnsi"/>
          <w:sz w:val="23"/>
          <w:szCs w:val="23"/>
        </w:rPr>
      </w:pPr>
      <w:r w:rsidRPr="006606E5">
        <w:rPr>
          <w:rFonts w:cstheme="minorHAnsi"/>
          <w:sz w:val="23"/>
          <w:szCs w:val="23"/>
        </w:rPr>
        <w:t>L’avviso</w:t>
      </w:r>
      <w:r w:rsidR="006606E5" w:rsidRPr="00261C28">
        <w:rPr>
          <w:rFonts w:cstheme="minorHAnsi"/>
          <w:sz w:val="23"/>
          <w:szCs w:val="23"/>
        </w:rPr>
        <w:t xml:space="preserve">, per un </w:t>
      </w:r>
      <w:r w:rsidR="006606E5" w:rsidRPr="00261C28">
        <w:rPr>
          <w:rFonts w:cstheme="minorHAnsi"/>
          <w:b/>
          <w:bCs/>
          <w:sz w:val="23"/>
          <w:szCs w:val="23"/>
        </w:rPr>
        <w:t>importo complessivo pari a 864.000 euro</w:t>
      </w:r>
      <w:r w:rsidR="006606E5" w:rsidRPr="00261C28">
        <w:rPr>
          <w:rFonts w:cstheme="minorHAnsi"/>
          <w:sz w:val="23"/>
          <w:szCs w:val="23"/>
        </w:rPr>
        <w:t>,</w:t>
      </w:r>
      <w:r w:rsidR="006606E5" w:rsidRPr="006606E5">
        <w:rPr>
          <w:rFonts w:cstheme="minorHAnsi"/>
          <w:sz w:val="23"/>
          <w:szCs w:val="23"/>
        </w:rPr>
        <w:t xml:space="preserve"> </w:t>
      </w:r>
      <w:r w:rsidRPr="006606E5">
        <w:rPr>
          <w:rFonts w:cstheme="minorHAnsi"/>
          <w:sz w:val="23"/>
          <w:szCs w:val="23"/>
        </w:rPr>
        <w:t xml:space="preserve">vede il sostegno di </w:t>
      </w:r>
      <w:r w:rsidRPr="006606E5">
        <w:rPr>
          <w:rFonts w:cstheme="minorHAnsi"/>
          <w:b/>
          <w:sz w:val="23"/>
          <w:szCs w:val="23"/>
        </w:rPr>
        <w:t xml:space="preserve">Fondazione Cassa di Risparmio di Padova e Rovigo </w:t>
      </w:r>
      <w:r w:rsidR="009A4764" w:rsidRPr="006606E5">
        <w:rPr>
          <w:rFonts w:cstheme="minorHAnsi"/>
          <w:b/>
          <w:sz w:val="23"/>
          <w:szCs w:val="23"/>
        </w:rPr>
        <w:t xml:space="preserve">e Intesa Sanpaolo </w:t>
      </w:r>
      <w:r w:rsidRPr="006606E5">
        <w:rPr>
          <w:rFonts w:cstheme="minorHAnsi"/>
          <w:b/>
          <w:sz w:val="23"/>
          <w:szCs w:val="23"/>
        </w:rPr>
        <w:t>per un valore</w:t>
      </w:r>
      <w:r w:rsidR="009A4764" w:rsidRPr="006606E5">
        <w:rPr>
          <w:rFonts w:cstheme="minorHAnsi"/>
          <w:b/>
          <w:sz w:val="23"/>
          <w:szCs w:val="23"/>
        </w:rPr>
        <w:t xml:space="preserve"> totale di </w:t>
      </w:r>
      <w:r w:rsidR="005C067C" w:rsidRPr="006606E5">
        <w:rPr>
          <w:rFonts w:cstheme="minorHAnsi"/>
          <w:b/>
          <w:sz w:val="23"/>
          <w:szCs w:val="23"/>
        </w:rPr>
        <w:t>36</w:t>
      </w:r>
      <w:r w:rsidR="00CB6FA9" w:rsidRPr="006606E5">
        <w:rPr>
          <w:rFonts w:cstheme="minorHAnsi"/>
          <w:b/>
          <w:sz w:val="23"/>
          <w:szCs w:val="23"/>
        </w:rPr>
        <w:t>0.000</w:t>
      </w:r>
      <w:r w:rsidRPr="006606E5">
        <w:rPr>
          <w:rFonts w:cstheme="minorHAnsi"/>
          <w:b/>
          <w:sz w:val="23"/>
          <w:szCs w:val="23"/>
        </w:rPr>
        <w:t xml:space="preserve"> euro</w:t>
      </w:r>
      <w:r w:rsidR="009A4764" w:rsidRPr="006606E5">
        <w:rPr>
          <w:rFonts w:cstheme="minorHAnsi"/>
          <w:sz w:val="23"/>
          <w:szCs w:val="23"/>
        </w:rPr>
        <w:t>,</w:t>
      </w:r>
      <w:r w:rsidRPr="006606E5">
        <w:rPr>
          <w:rFonts w:cstheme="minorHAnsi"/>
          <w:sz w:val="23"/>
          <w:szCs w:val="23"/>
        </w:rPr>
        <w:t xml:space="preserve"> mentre </w:t>
      </w:r>
      <w:r w:rsidRPr="006606E5">
        <w:rPr>
          <w:rFonts w:cstheme="minorHAnsi"/>
          <w:b/>
          <w:sz w:val="23"/>
          <w:szCs w:val="23"/>
        </w:rPr>
        <w:t>ad ogni azienda</w:t>
      </w:r>
      <w:r w:rsidRPr="006606E5">
        <w:rPr>
          <w:rFonts w:cstheme="minorHAnsi"/>
          <w:sz w:val="23"/>
          <w:szCs w:val="23"/>
        </w:rPr>
        <w:t xml:space="preserve"> di cui verrà selezionato il progetto di ricerca verrà richiesto un </w:t>
      </w:r>
      <w:r w:rsidRPr="006606E5">
        <w:rPr>
          <w:rFonts w:cstheme="minorHAnsi"/>
          <w:b/>
          <w:sz w:val="23"/>
          <w:szCs w:val="23"/>
        </w:rPr>
        <w:t xml:space="preserve">contributo di </w:t>
      </w:r>
      <w:r w:rsidR="005C067C" w:rsidRPr="006606E5">
        <w:rPr>
          <w:rFonts w:cstheme="minorHAnsi"/>
          <w:b/>
          <w:sz w:val="23"/>
          <w:szCs w:val="23"/>
        </w:rPr>
        <w:t>4</w:t>
      </w:r>
      <w:r w:rsidR="00E64094" w:rsidRPr="006606E5">
        <w:rPr>
          <w:rFonts w:cstheme="minorHAnsi"/>
          <w:b/>
          <w:sz w:val="23"/>
          <w:szCs w:val="23"/>
        </w:rPr>
        <w:t xml:space="preserve">2.000 </w:t>
      </w:r>
      <w:r w:rsidRPr="006606E5">
        <w:rPr>
          <w:rFonts w:cstheme="minorHAnsi"/>
          <w:b/>
          <w:sz w:val="23"/>
          <w:szCs w:val="23"/>
        </w:rPr>
        <w:t xml:space="preserve">euro </w:t>
      </w:r>
      <w:r w:rsidRPr="006606E5">
        <w:rPr>
          <w:rFonts w:cstheme="minorHAnsi"/>
          <w:sz w:val="23"/>
          <w:szCs w:val="23"/>
        </w:rPr>
        <w:t xml:space="preserve">in qualità di co-finanziamento dei dottorati di ricerca triennali o di </w:t>
      </w:r>
      <w:r w:rsidR="005C067C" w:rsidRPr="006606E5">
        <w:rPr>
          <w:rFonts w:cstheme="minorHAnsi"/>
          <w:b/>
          <w:sz w:val="23"/>
          <w:szCs w:val="23"/>
        </w:rPr>
        <w:t>6</w:t>
      </w:r>
      <w:r w:rsidR="00410CCD" w:rsidRPr="006606E5">
        <w:rPr>
          <w:rFonts w:cstheme="minorHAnsi"/>
          <w:b/>
          <w:sz w:val="23"/>
          <w:szCs w:val="23"/>
        </w:rPr>
        <w:t>4.0</w:t>
      </w:r>
      <w:r w:rsidR="00A51F23" w:rsidRPr="006606E5">
        <w:rPr>
          <w:rFonts w:cstheme="minorHAnsi"/>
          <w:b/>
          <w:sz w:val="23"/>
          <w:szCs w:val="23"/>
        </w:rPr>
        <w:t>00</w:t>
      </w:r>
      <w:r w:rsidRPr="006606E5">
        <w:rPr>
          <w:rFonts w:cstheme="minorHAnsi"/>
          <w:b/>
          <w:sz w:val="23"/>
          <w:szCs w:val="23"/>
        </w:rPr>
        <w:t xml:space="preserve"> euro come co-finanziamento</w:t>
      </w:r>
      <w:r w:rsidRPr="006606E5">
        <w:rPr>
          <w:rFonts w:cstheme="minorHAnsi"/>
          <w:sz w:val="23"/>
          <w:szCs w:val="23"/>
        </w:rPr>
        <w:t xml:space="preserve"> di borse di dottorato di durata quadriennale.</w:t>
      </w:r>
      <w:r w:rsidR="004F1434" w:rsidRPr="006606E5">
        <w:rPr>
          <w:rFonts w:cstheme="minorHAnsi"/>
          <w:sz w:val="23"/>
          <w:szCs w:val="23"/>
        </w:rPr>
        <w:t xml:space="preserve"> </w:t>
      </w:r>
      <w:r w:rsidRPr="006606E5">
        <w:rPr>
          <w:rFonts w:cstheme="minorHAnsi"/>
          <w:sz w:val="23"/>
          <w:szCs w:val="23"/>
        </w:rPr>
        <w:t>Dodici borse per lo sviluppo di altrettante tematiche di ricerca e innovazione a forte ricaduta economica e sociale sui territori interessati</w:t>
      </w:r>
      <w:r w:rsidR="00065D01" w:rsidRPr="006606E5">
        <w:rPr>
          <w:rFonts w:cstheme="minorHAnsi"/>
          <w:sz w:val="23"/>
          <w:szCs w:val="23"/>
        </w:rPr>
        <w:t>.</w:t>
      </w:r>
      <w:r w:rsidRPr="006606E5">
        <w:rPr>
          <w:rFonts w:cstheme="minorHAnsi"/>
          <w:sz w:val="23"/>
          <w:szCs w:val="23"/>
        </w:rPr>
        <w:t xml:space="preserve"> </w:t>
      </w:r>
    </w:p>
    <w:p w14:paraId="76180F4B" w14:textId="77777777" w:rsidR="006606E5" w:rsidRDefault="006606E5" w:rsidP="006606E5">
      <w:pPr>
        <w:spacing w:line="276" w:lineRule="auto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L’obiettivo è quello di costruire e rafforzare quel “ponte” sempre più imprescindibile tra ricerca e produzione, potenziando così i benefici per entrambe. </w:t>
      </w:r>
    </w:p>
    <w:p w14:paraId="1DBF6C23" w14:textId="77777777" w:rsidR="00A32265" w:rsidRPr="006606E5" w:rsidRDefault="00A32265" w:rsidP="00A32265">
      <w:pPr>
        <w:spacing w:line="276" w:lineRule="auto"/>
        <w:ind w:firstLine="709"/>
        <w:jc w:val="both"/>
        <w:rPr>
          <w:rFonts w:cstheme="minorHAnsi"/>
          <w:sz w:val="23"/>
          <w:szCs w:val="23"/>
        </w:rPr>
      </w:pPr>
    </w:p>
    <w:p w14:paraId="147B806F" w14:textId="77777777" w:rsidR="006606E5" w:rsidRPr="006606E5" w:rsidRDefault="006606E5" w:rsidP="00A32265">
      <w:pPr>
        <w:spacing w:line="276" w:lineRule="auto"/>
        <w:ind w:firstLine="709"/>
        <w:jc w:val="both"/>
        <w:rPr>
          <w:rFonts w:cstheme="minorHAnsi"/>
          <w:sz w:val="23"/>
          <w:szCs w:val="23"/>
        </w:rPr>
        <w:sectPr w:rsidR="006606E5" w:rsidRPr="006606E5" w:rsidSect="006C324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134" w:bottom="1134" w:left="1134" w:header="708" w:footer="708" w:gutter="0"/>
          <w:cols w:num="2" w:space="2" w:equalWidth="0">
            <w:col w:w="2740" w:space="708"/>
            <w:col w:w="6188"/>
          </w:cols>
          <w:docGrid w:linePitch="360"/>
        </w:sectPr>
      </w:pPr>
    </w:p>
    <w:p w14:paraId="44DAE7DB" w14:textId="77777777" w:rsidR="00A32265" w:rsidRPr="006606E5" w:rsidRDefault="00A32265" w:rsidP="00A32265">
      <w:pPr>
        <w:spacing w:line="276" w:lineRule="auto"/>
        <w:ind w:firstLine="709"/>
        <w:jc w:val="both"/>
        <w:rPr>
          <w:rFonts w:cstheme="minorHAnsi"/>
          <w:sz w:val="23"/>
          <w:szCs w:val="23"/>
        </w:rPr>
        <w:sectPr w:rsidR="00A32265" w:rsidRPr="006606E5" w:rsidSect="006C3240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60414F6" w14:textId="66B4C36D" w:rsidR="00FD3AF0" w:rsidRPr="006606E5" w:rsidRDefault="00FD3AF0" w:rsidP="00A32265">
      <w:pPr>
        <w:spacing w:line="276" w:lineRule="auto"/>
        <w:ind w:firstLine="709"/>
        <w:jc w:val="both"/>
        <w:rPr>
          <w:rFonts w:cstheme="minorHAnsi"/>
          <w:sz w:val="23"/>
          <w:szCs w:val="23"/>
        </w:rPr>
      </w:pPr>
      <w:r w:rsidRPr="006606E5">
        <w:rPr>
          <w:rFonts w:cstheme="minorHAnsi"/>
          <w:color w:val="222222"/>
          <w:sz w:val="23"/>
          <w:szCs w:val="23"/>
          <w:shd w:val="clear" w:color="auto" w:fill="FFFFFF"/>
        </w:rPr>
        <w:lastRenderedPageBreak/>
        <w:t>«L'Ateneo patavino ringrazia Fondazione Cariparo, Intesa Sanpaolo e Confindustria Veneto Est per il prezioso contributo all’erogazione di dodici borse di studio di dottorato industriale - dice</w:t>
      </w:r>
      <w:r w:rsidRPr="006606E5">
        <w:rPr>
          <w:rFonts w:cstheme="minorHAnsi"/>
          <w:b/>
          <w:bCs/>
          <w:sz w:val="23"/>
          <w:szCs w:val="23"/>
        </w:rPr>
        <w:t xml:space="preserve"> Massimiliano </w:t>
      </w:r>
      <w:proofErr w:type="spellStart"/>
      <w:r w:rsidRPr="006606E5">
        <w:rPr>
          <w:rFonts w:cstheme="minorHAnsi"/>
          <w:b/>
          <w:bCs/>
          <w:sz w:val="23"/>
          <w:szCs w:val="23"/>
        </w:rPr>
        <w:t>Zattin</w:t>
      </w:r>
      <w:proofErr w:type="spellEnd"/>
      <w:r w:rsidRPr="006606E5">
        <w:rPr>
          <w:rFonts w:cstheme="minorHAnsi"/>
          <w:b/>
          <w:bCs/>
          <w:sz w:val="23"/>
          <w:szCs w:val="23"/>
        </w:rPr>
        <w:t>, Prorettore con delega al Dottorato e Post-</w:t>
      </w:r>
      <w:proofErr w:type="spellStart"/>
      <w:r w:rsidRPr="006606E5">
        <w:rPr>
          <w:rFonts w:cstheme="minorHAnsi"/>
          <w:b/>
          <w:bCs/>
          <w:sz w:val="23"/>
          <w:szCs w:val="23"/>
        </w:rPr>
        <w:t>lauream</w:t>
      </w:r>
      <w:proofErr w:type="spellEnd"/>
      <w:r w:rsidRPr="006606E5">
        <w:rPr>
          <w:rFonts w:cstheme="minorHAnsi"/>
          <w:sz w:val="23"/>
          <w:szCs w:val="23"/>
        </w:rPr>
        <w:t xml:space="preserve"> </w:t>
      </w:r>
      <w:r w:rsidRPr="006606E5">
        <w:rPr>
          <w:rFonts w:cstheme="minorHAnsi"/>
          <w:b/>
          <w:bCs/>
          <w:sz w:val="23"/>
          <w:szCs w:val="23"/>
        </w:rPr>
        <w:t>dell’Università degli Studi di Padova -.</w:t>
      </w:r>
      <w:r w:rsidRPr="006606E5">
        <w:rPr>
          <w:rFonts w:cstheme="minorHAnsi"/>
          <w:color w:val="222222"/>
          <w:sz w:val="23"/>
          <w:szCs w:val="23"/>
          <w:shd w:val="clear" w:color="auto" w:fill="FFFFFF"/>
        </w:rPr>
        <w:t xml:space="preserve"> Si tratta di un’iniziativa alla quale l’Università di Padova tiene particolarmente perché rientra perfettamente in quella che viene chiamata Terza Missione, ovvero l’insieme delle attività di trasferimento scientifico, tecnologico e culturale e di trasformazione produttiva del sapere. Queste borse consentiranno a dottorande e dottorandi di muoversi all’interno degli ecosistemi regionali dell’innovazione, diventando così una sorta di “ambasciatori” dell’Università all'interno del tessuto produttivo del nostro territorio. Il nostro obiettivo è formare una figura che si possa inserire in percorsi di alto livello professionale, tecnico, manageriale nel sistema industriale e dei servizi. Una figura fondamentale per una economia che si basa, sempre più, sulla conoscenza».</w:t>
      </w:r>
    </w:p>
    <w:p w14:paraId="40FDC656" w14:textId="77777777" w:rsidR="00EB3F82" w:rsidRPr="006606E5" w:rsidRDefault="00EB3F82" w:rsidP="00EB3F82">
      <w:pPr>
        <w:spacing w:line="276" w:lineRule="auto"/>
        <w:ind w:firstLine="709"/>
        <w:jc w:val="both"/>
        <w:rPr>
          <w:rFonts w:cstheme="minorHAnsi"/>
          <w:color w:val="222222"/>
          <w:sz w:val="23"/>
          <w:szCs w:val="23"/>
          <w:shd w:val="clear" w:color="auto" w:fill="FFFFFF"/>
        </w:rPr>
      </w:pPr>
      <w:r w:rsidRPr="006606E5">
        <w:rPr>
          <w:rFonts w:cstheme="minorHAnsi"/>
          <w:color w:val="222222"/>
          <w:sz w:val="23"/>
          <w:szCs w:val="23"/>
          <w:shd w:val="clear" w:color="auto" w:fill="FFFFFF"/>
        </w:rPr>
        <w:t xml:space="preserve">«Con queste borse di studio per i dottorati di ricerca in azienda - aggiunge </w:t>
      </w:r>
      <w:r w:rsidRPr="006606E5">
        <w:rPr>
          <w:rFonts w:cstheme="minorHAnsi"/>
          <w:b/>
          <w:bCs/>
          <w:color w:val="222222"/>
          <w:sz w:val="23"/>
          <w:szCs w:val="23"/>
          <w:shd w:val="clear" w:color="auto" w:fill="FFFFFF"/>
        </w:rPr>
        <w:t>Gilberto Muraro, Presidente di Fondazione Cariparo</w:t>
      </w:r>
      <w:r w:rsidRPr="006606E5">
        <w:rPr>
          <w:rFonts w:cstheme="minorHAnsi"/>
          <w:color w:val="222222"/>
          <w:sz w:val="23"/>
          <w:szCs w:val="23"/>
          <w:shd w:val="clear" w:color="auto" w:fill="FFFFFF"/>
        </w:rPr>
        <w:t xml:space="preserve"> - la nostra Fondazione vuole stimolare e rinforzare il dialogo tra il mondo della ricerca e il tessuto imprenditoriale, oggi imprescindibile per il nostro paese se vuole rimanere competitivo in un mercato globale. Tutte le piccole e medie imprese del nostro territorio devono avere la possibilità di fare innovazione dei propri prodotti, servizi e processi, e i giovani ricercatori di cimentarsi nell’applicazione concreta di quanto appreso durante gli anni di studio e di mettere a frutto i propri talenti. E SMART PhD rende possibile tutto ciò».</w:t>
      </w:r>
    </w:p>
    <w:p w14:paraId="62AE9DE4" w14:textId="77777777" w:rsidR="00EB3F82" w:rsidRPr="006606E5" w:rsidRDefault="00EB3F82" w:rsidP="00EB3F82">
      <w:pPr>
        <w:spacing w:line="276" w:lineRule="auto"/>
        <w:ind w:firstLine="709"/>
        <w:jc w:val="both"/>
        <w:rPr>
          <w:rFonts w:cstheme="minorHAnsi"/>
          <w:sz w:val="23"/>
          <w:szCs w:val="23"/>
        </w:rPr>
      </w:pPr>
      <w:r w:rsidRPr="006606E5">
        <w:rPr>
          <w:rFonts w:cstheme="minorHAnsi"/>
          <w:sz w:val="23"/>
          <w:szCs w:val="23"/>
        </w:rPr>
        <w:t xml:space="preserve">«Nell’economia della conoscenza vince chi sa “fare sistema”, coltivare l’eccellenza scientifica e il trasferimento tecnologico, generare conoscenza condivisa - dichiara </w:t>
      </w:r>
      <w:r w:rsidRPr="006606E5">
        <w:rPr>
          <w:rFonts w:cstheme="minorHAnsi"/>
          <w:b/>
          <w:bCs/>
          <w:sz w:val="23"/>
          <w:szCs w:val="23"/>
        </w:rPr>
        <w:t>Leopoldo Destro, Presidente di Confindustria Veneto Est</w:t>
      </w:r>
      <w:r w:rsidRPr="006606E5">
        <w:rPr>
          <w:rFonts w:cstheme="minorHAnsi"/>
          <w:sz w:val="23"/>
          <w:szCs w:val="23"/>
        </w:rPr>
        <w:t xml:space="preserve"> -. Sta qui la forza di SMART PhD che rafforza il collegamento tra alta formazione, ricerca e imprese, anche piccole e medie, con dottorati realizzati su progetti delle aziende. Collaboriamo convintamente per il sesto anno e puntiamo ad intensificare questa sinergia, già molto sviluppata, verso un modello più premiante per i nostri giovani ad alto potenziale, orientato a presidiare gli ambiti di competenza e le tecnologie strategici per le aziende con risultati che possano essere subito fruibili. Il costante aumento di dottorati industriali co-finanziati dimostra che le imprese credono nella ricerca, sono pronte a scommettere su giovani ricercatrici e ricercatori che scelgono un PhD e che possono mettere a frutto i loro studi e il loro talento nell’impresa».</w:t>
      </w:r>
    </w:p>
    <w:p w14:paraId="5E2306F3" w14:textId="56BB736A" w:rsidR="0059463B" w:rsidRPr="006606E5" w:rsidRDefault="0059463B" w:rsidP="0059463B">
      <w:pPr>
        <w:spacing w:line="276" w:lineRule="auto"/>
        <w:ind w:firstLine="709"/>
        <w:jc w:val="both"/>
        <w:rPr>
          <w:rFonts w:cstheme="minorHAnsi"/>
          <w:sz w:val="23"/>
          <w:szCs w:val="23"/>
        </w:rPr>
      </w:pPr>
      <w:r w:rsidRPr="006606E5">
        <w:rPr>
          <w:rFonts w:cstheme="minorHAnsi"/>
          <w:sz w:val="23"/>
          <w:szCs w:val="23"/>
        </w:rPr>
        <w:t>«</w:t>
      </w:r>
      <w:r w:rsidR="006C491C" w:rsidRPr="006606E5">
        <w:rPr>
          <w:rFonts w:cstheme="minorHAnsi"/>
          <w:sz w:val="23"/>
          <w:szCs w:val="23"/>
        </w:rPr>
        <w:t>Continuiamo a sostenere</w:t>
      </w:r>
      <w:r w:rsidRPr="006606E5">
        <w:rPr>
          <w:rFonts w:cstheme="minorHAnsi"/>
          <w:sz w:val="23"/>
          <w:szCs w:val="23"/>
        </w:rPr>
        <w:t xml:space="preserve"> con grande convinzione questo progetto, </w:t>
      </w:r>
      <w:r w:rsidR="006C491C" w:rsidRPr="006606E5">
        <w:rPr>
          <w:rFonts w:cstheme="minorHAnsi"/>
          <w:sz w:val="23"/>
          <w:szCs w:val="23"/>
        </w:rPr>
        <w:t xml:space="preserve">che consolida la nostra collaborazione con l’Università di Padova </w:t>
      </w:r>
      <w:r w:rsidR="0083230D" w:rsidRPr="006606E5">
        <w:rPr>
          <w:rFonts w:cstheme="minorHAnsi"/>
          <w:sz w:val="23"/>
          <w:szCs w:val="23"/>
        </w:rPr>
        <w:t>-</w:t>
      </w:r>
      <w:r w:rsidRPr="006606E5">
        <w:rPr>
          <w:rFonts w:cstheme="minorHAnsi"/>
          <w:sz w:val="23"/>
          <w:szCs w:val="23"/>
        </w:rPr>
        <w:t xml:space="preserve"> commenta </w:t>
      </w:r>
      <w:r w:rsidRPr="006606E5">
        <w:rPr>
          <w:rFonts w:cstheme="minorHAnsi"/>
          <w:b/>
          <w:bCs/>
          <w:sz w:val="23"/>
          <w:szCs w:val="23"/>
        </w:rPr>
        <w:t>Cristina Balbo,</w:t>
      </w:r>
      <w:r w:rsidRPr="006606E5">
        <w:rPr>
          <w:rFonts w:cstheme="minorHAnsi"/>
          <w:sz w:val="23"/>
          <w:szCs w:val="23"/>
        </w:rPr>
        <w:t xml:space="preserve"> </w:t>
      </w:r>
      <w:r w:rsidRPr="006606E5">
        <w:rPr>
          <w:rFonts w:cstheme="minorHAnsi"/>
          <w:b/>
          <w:sz w:val="23"/>
          <w:szCs w:val="23"/>
        </w:rPr>
        <w:t xml:space="preserve">direttrice regionale Veneto Ovest e </w:t>
      </w:r>
      <w:proofErr w:type="gramStart"/>
      <w:r w:rsidRPr="006606E5">
        <w:rPr>
          <w:rFonts w:cstheme="minorHAnsi"/>
          <w:b/>
          <w:sz w:val="23"/>
          <w:szCs w:val="23"/>
        </w:rPr>
        <w:t>Trentino Alto Adige</w:t>
      </w:r>
      <w:proofErr w:type="gramEnd"/>
      <w:r w:rsidRPr="006606E5">
        <w:rPr>
          <w:rFonts w:cstheme="minorHAnsi"/>
          <w:b/>
          <w:sz w:val="23"/>
          <w:szCs w:val="23"/>
        </w:rPr>
        <w:t xml:space="preserve"> Intesa Sanpaolo</w:t>
      </w:r>
      <w:r w:rsidRPr="006606E5">
        <w:rPr>
          <w:rFonts w:cstheme="minorHAnsi"/>
          <w:sz w:val="23"/>
          <w:szCs w:val="23"/>
        </w:rPr>
        <w:t xml:space="preserve"> </w:t>
      </w:r>
      <w:r w:rsidR="006606E5">
        <w:rPr>
          <w:rFonts w:cstheme="minorHAnsi"/>
          <w:sz w:val="23"/>
          <w:szCs w:val="23"/>
        </w:rPr>
        <w:t>-</w:t>
      </w:r>
      <w:r w:rsidR="006C491C" w:rsidRPr="006606E5">
        <w:rPr>
          <w:rFonts w:cstheme="minorHAnsi"/>
          <w:sz w:val="23"/>
          <w:szCs w:val="23"/>
        </w:rPr>
        <w:t xml:space="preserve">. La nostra banca condivide con l’Ateneo molte iniziative, tra cui borse di studio, assegni di ricerca, testimonianze e partnership rilevanti come quelle con il nostro Laboratorio ESG e con il Competence Center SMACT. Attraverso una collaborazione sempre più stretta tra Università, </w:t>
      </w:r>
      <w:r w:rsidR="000C7912" w:rsidRPr="006606E5">
        <w:rPr>
          <w:rFonts w:cstheme="minorHAnsi"/>
          <w:sz w:val="23"/>
          <w:szCs w:val="23"/>
        </w:rPr>
        <w:t>b</w:t>
      </w:r>
      <w:r w:rsidR="006C491C" w:rsidRPr="006606E5">
        <w:rPr>
          <w:rFonts w:cstheme="minorHAnsi"/>
          <w:sz w:val="23"/>
          <w:szCs w:val="23"/>
        </w:rPr>
        <w:t xml:space="preserve">anca e </w:t>
      </w:r>
      <w:r w:rsidR="000C7912" w:rsidRPr="006606E5">
        <w:rPr>
          <w:rFonts w:cstheme="minorHAnsi"/>
          <w:sz w:val="23"/>
          <w:szCs w:val="23"/>
        </w:rPr>
        <w:t>i</w:t>
      </w:r>
      <w:r w:rsidR="006C491C" w:rsidRPr="006606E5">
        <w:rPr>
          <w:rFonts w:cstheme="minorHAnsi"/>
          <w:sz w:val="23"/>
          <w:szCs w:val="23"/>
        </w:rPr>
        <w:t xml:space="preserve">mprese possiamo contribuire in modo concreto per colmare il </w:t>
      </w:r>
      <w:proofErr w:type="gramStart"/>
      <w:r w:rsidR="006C491C" w:rsidRPr="006606E5">
        <w:rPr>
          <w:rFonts w:cstheme="minorHAnsi"/>
          <w:sz w:val="23"/>
          <w:szCs w:val="23"/>
        </w:rPr>
        <w:t>gap</w:t>
      </w:r>
      <w:proofErr w:type="gramEnd"/>
      <w:r w:rsidR="006C491C" w:rsidRPr="006606E5">
        <w:rPr>
          <w:rFonts w:cstheme="minorHAnsi"/>
          <w:sz w:val="23"/>
          <w:szCs w:val="23"/>
        </w:rPr>
        <w:t xml:space="preserve"> di conoscenza tra i giovani laureati e il tessuto imprenditoriale del nostro territorio, composto da tante eccellenze che possono offrire opportunità di lavoro stimolanti per i nostri giovani di talento</w:t>
      </w:r>
      <w:r w:rsidR="00EF10E2" w:rsidRPr="006606E5">
        <w:rPr>
          <w:rFonts w:cstheme="minorHAnsi"/>
          <w:sz w:val="23"/>
          <w:szCs w:val="23"/>
        </w:rPr>
        <w:t>»</w:t>
      </w:r>
      <w:r w:rsidR="006606E5">
        <w:rPr>
          <w:rFonts w:cstheme="minorHAnsi"/>
          <w:sz w:val="23"/>
          <w:szCs w:val="23"/>
        </w:rPr>
        <w:t>.</w:t>
      </w:r>
    </w:p>
    <w:p w14:paraId="007F7528" w14:textId="32209C75" w:rsidR="00A32265" w:rsidRPr="006606E5" w:rsidRDefault="00B80148" w:rsidP="00A32265">
      <w:pPr>
        <w:spacing w:line="276" w:lineRule="auto"/>
        <w:ind w:firstLine="709"/>
        <w:jc w:val="both"/>
        <w:rPr>
          <w:rFonts w:cstheme="minorHAnsi"/>
          <w:sz w:val="23"/>
          <w:szCs w:val="23"/>
        </w:rPr>
      </w:pPr>
      <w:r w:rsidRPr="006606E5">
        <w:rPr>
          <w:rFonts w:cstheme="minorHAnsi"/>
          <w:sz w:val="23"/>
          <w:szCs w:val="23"/>
        </w:rPr>
        <w:t>Dunque,</w:t>
      </w:r>
      <w:r w:rsidR="00A32265" w:rsidRPr="006606E5">
        <w:rPr>
          <w:rFonts w:cstheme="minorHAnsi"/>
          <w:sz w:val="23"/>
          <w:szCs w:val="23"/>
        </w:rPr>
        <w:t xml:space="preserve"> non solo ricerca ma anche una grande opportunità per fare recruiting: l’avviso di selezione si configura infatti come strumento per stimolare l’individuazione di talenti ad altissima professionalità, figure essenziali e abilitanti per quelle aziende che fanno dell’innovazione di prodotto, di servizio o di processo, la propria mission per affrontare la competitività dei mercati e la ripresa post Covid.</w:t>
      </w:r>
    </w:p>
    <w:p w14:paraId="34BE39C0" w14:textId="31406FCF" w:rsidR="00A32265" w:rsidRPr="006606E5" w:rsidRDefault="00A32265" w:rsidP="00A32265">
      <w:pPr>
        <w:spacing w:line="276" w:lineRule="auto"/>
        <w:ind w:firstLine="709"/>
        <w:jc w:val="both"/>
        <w:rPr>
          <w:rFonts w:cstheme="minorHAnsi"/>
          <w:sz w:val="23"/>
          <w:szCs w:val="23"/>
        </w:rPr>
      </w:pPr>
      <w:r w:rsidRPr="006606E5">
        <w:rPr>
          <w:rFonts w:cstheme="minorHAnsi"/>
          <w:sz w:val="23"/>
          <w:szCs w:val="23"/>
        </w:rPr>
        <w:lastRenderedPageBreak/>
        <w:t xml:space="preserve">A testimonianza dell’interesse suscitato dall’iniziativa nelle scorse edizioni, ben </w:t>
      </w:r>
      <w:r w:rsidR="00BF6A90" w:rsidRPr="006606E5">
        <w:rPr>
          <w:rFonts w:cstheme="minorHAnsi"/>
          <w:b/>
          <w:sz w:val="23"/>
          <w:szCs w:val="23"/>
        </w:rPr>
        <w:t>72</w:t>
      </w:r>
      <w:r w:rsidRPr="006606E5">
        <w:rPr>
          <w:rFonts w:cstheme="minorHAnsi"/>
          <w:b/>
          <w:sz w:val="23"/>
          <w:szCs w:val="23"/>
        </w:rPr>
        <w:t xml:space="preserve"> aziende hanno presentato i loro progetti</w:t>
      </w:r>
      <w:r w:rsidRPr="006606E5">
        <w:rPr>
          <w:rFonts w:cstheme="minorHAnsi"/>
          <w:sz w:val="23"/>
          <w:szCs w:val="23"/>
        </w:rPr>
        <w:t xml:space="preserve"> stimolando </w:t>
      </w:r>
      <w:r w:rsidR="00065D01" w:rsidRPr="006606E5">
        <w:rPr>
          <w:rFonts w:cstheme="minorHAnsi"/>
          <w:sz w:val="23"/>
          <w:szCs w:val="23"/>
        </w:rPr>
        <w:t>l’interesse al</w:t>
      </w:r>
      <w:r w:rsidRPr="006606E5">
        <w:rPr>
          <w:rFonts w:cstheme="minorHAnsi"/>
          <w:sz w:val="23"/>
          <w:szCs w:val="23"/>
        </w:rPr>
        <w:t xml:space="preserve">la candidatura di </w:t>
      </w:r>
      <w:r w:rsidR="00065D01" w:rsidRPr="006606E5">
        <w:rPr>
          <w:rFonts w:cstheme="minorHAnsi"/>
          <w:sz w:val="23"/>
          <w:szCs w:val="23"/>
        </w:rPr>
        <w:t xml:space="preserve">oltre </w:t>
      </w:r>
      <w:r w:rsidR="00065D01" w:rsidRPr="006606E5">
        <w:rPr>
          <w:rFonts w:cstheme="minorHAnsi"/>
          <w:b/>
          <w:sz w:val="23"/>
          <w:szCs w:val="23"/>
        </w:rPr>
        <w:t>5</w:t>
      </w:r>
      <w:r w:rsidR="00BF6A90" w:rsidRPr="006606E5">
        <w:rPr>
          <w:rFonts w:cstheme="minorHAnsi"/>
          <w:b/>
          <w:sz w:val="23"/>
          <w:szCs w:val="23"/>
        </w:rPr>
        <w:t>0</w:t>
      </w:r>
      <w:r w:rsidR="00065D01" w:rsidRPr="006606E5">
        <w:rPr>
          <w:rFonts w:cstheme="minorHAnsi"/>
          <w:b/>
          <w:sz w:val="23"/>
          <w:szCs w:val="23"/>
        </w:rPr>
        <w:t>0</w:t>
      </w:r>
      <w:r w:rsidRPr="006606E5">
        <w:rPr>
          <w:rFonts w:cstheme="minorHAnsi"/>
          <w:b/>
          <w:sz w:val="23"/>
          <w:szCs w:val="23"/>
        </w:rPr>
        <w:t xml:space="preserve"> studenti</w:t>
      </w:r>
      <w:r w:rsidRPr="006606E5">
        <w:rPr>
          <w:rFonts w:cstheme="minorHAnsi"/>
          <w:sz w:val="23"/>
          <w:szCs w:val="23"/>
        </w:rPr>
        <w:t xml:space="preserve"> ambiziosi di cimentarsi con progetti di ricerca di reale interesse aziendale nei più diversi ambiti di applicazione: dall’Ingegneria dell’Informazione alla Medicina Molecolare, dall’Ingegneria Civile all’Animal &amp; Food Science, dall’Economia e Management alla Brain-Mind &amp; Computer Science, dalla mobilità sostenibile all’economia circolare. </w:t>
      </w:r>
    </w:p>
    <w:p w14:paraId="00BA59C4" w14:textId="0BB0DAA9" w:rsidR="00A32265" w:rsidRPr="006606E5" w:rsidRDefault="00A32265" w:rsidP="00A32265">
      <w:pPr>
        <w:spacing w:line="276" w:lineRule="auto"/>
        <w:ind w:firstLine="709"/>
        <w:jc w:val="both"/>
        <w:rPr>
          <w:rFonts w:cstheme="minorHAnsi"/>
          <w:sz w:val="23"/>
          <w:szCs w:val="23"/>
        </w:rPr>
      </w:pPr>
      <w:r w:rsidRPr="006606E5">
        <w:rPr>
          <w:rFonts w:cstheme="minorHAnsi"/>
          <w:sz w:val="23"/>
          <w:szCs w:val="23"/>
        </w:rPr>
        <w:t xml:space="preserve">L’avviso di selezione, reperibile alla pagina </w:t>
      </w:r>
      <w:hyperlink r:id="rId17" w:history="1">
        <w:r w:rsidR="004F1434" w:rsidRPr="006606E5">
          <w:rPr>
            <w:rStyle w:val="Collegamentoipertestuale"/>
            <w:rFonts w:cstheme="minorHAnsi"/>
            <w:sz w:val="23"/>
            <w:szCs w:val="23"/>
          </w:rPr>
          <w:t>www.unismart.it/smart-phd-202</w:t>
        </w:r>
      </w:hyperlink>
      <w:r w:rsidR="00BF6A90" w:rsidRPr="006606E5">
        <w:rPr>
          <w:rStyle w:val="Collegamentoipertestuale"/>
          <w:rFonts w:cstheme="minorHAnsi"/>
          <w:sz w:val="23"/>
          <w:szCs w:val="23"/>
        </w:rPr>
        <w:t>4</w:t>
      </w:r>
      <w:r w:rsidRPr="006606E5">
        <w:rPr>
          <w:rFonts w:cstheme="minorHAnsi"/>
          <w:sz w:val="23"/>
          <w:szCs w:val="23"/>
        </w:rPr>
        <w:t>, è rivolto ad aziende aventi sede legale e/o amministrativa e/o operativa nelle province di Padova, Rovigo e Treviso.</w:t>
      </w:r>
    </w:p>
    <w:p w14:paraId="0812591C" w14:textId="22D9BED8" w:rsidR="00A32265" w:rsidRPr="006606E5" w:rsidRDefault="00A32265" w:rsidP="00A32265">
      <w:pPr>
        <w:spacing w:line="276" w:lineRule="auto"/>
        <w:ind w:firstLine="709"/>
        <w:jc w:val="both"/>
        <w:rPr>
          <w:rFonts w:cstheme="minorHAnsi"/>
          <w:sz w:val="23"/>
          <w:szCs w:val="23"/>
        </w:rPr>
      </w:pPr>
      <w:r w:rsidRPr="006606E5">
        <w:rPr>
          <w:rFonts w:cstheme="minorHAnsi"/>
          <w:sz w:val="23"/>
          <w:szCs w:val="23"/>
        </w:rPr>
        <w:t xml:space="preserve">La data ultima per la presentazione delle proposte è </w:t>
      </w:r>
      <w:r w:rsidRPr="006606E5">
        <w:rPr>
          <w:rFonts w:cstheme="minorHAnsi"/>
          <w:b/>
          <w:sz w:val="23"/>
          <w:szCs w:val="23"/>
        </w:rPr>
        <w:t xml:space="preserve">venerdì </w:t>
      </w:r>
      <w:r w:rsidR="00BF6A90" w:rsidRPr="006606E5">
        <w:rPr>
          <w:rFonts w:cstheme="minorHAnsi"/>
          <w:b/>
          <w:sz w:val="23"/>
          <w:szCs w:val="23"/>
        </w:rPr>
        <w:t xml:space="preserve">22 </w:t>
      </w:r>
      <w:r w:rsidRPr="006606E5">
        <w:rPr>
          <w:rFonts w:cstheme="minorHAnsi"/>
          <w:b/>
          <w:sz w:val="23"/>
          <w:szCs w:val="23"/>
        </w:rPr>
        <w:t>marzo 202</w:t>
      </w:r>
      <w:r w:rsidR="00BF6A90" w:rsidRPr="006606E5">
        <w:rPr>
          <w:rFonts w:cstheme="minorHAnsi"/>
          <w:b/>
          <w:sz w:val="23"/>
          <w:szCs w:val="23"/>
        </w:rPr>
        <w:t>4</w:t>
      </w:r>
      <w:r w:rsidRPr="006606E5">
        <w:rPr>
          <w:rFonts w:cstheme="minorHAnsi"/>
          <w:sz w:val="23"/>
          <w:szCs w:val="23"/>
        </w:rPr>
        <w:t>.</w:t>
      </w:r>
    </w:p>
    <w:p w14:paraId="70F368E2" w14:textId="77777777" w:rsidR="00A32265" w:rsidRPr="00D2349D" w:rsidRDefault="00A32265" w:rsidP="00A32265">
      <w:pPr>
        <w:spacing w:after="0"/>
        <w:jc w:val="both"/>
        <w:rPr>
          <w:rFonts w:cstheme="minorHAnsi"/>
        </w:rPr>
      </w:pPr>
    </w:p>
    <w:p w14:paraId="450B99DE" w14:textId="61FD950F" w:rsidR="00A32265" w:rsidRPr="00D2349D" w:rsidRDefault="00A32265" w:rsidP="00A32265">
      <w:pPr>
        <w:spacing w:after="0"/>
        <w:jc w:val="both"/>
        <w:rPr>
          <w:rFonts w:cstheme="minorHAnsi"/>
        </w:rPr>
      </w:pPr>
      <w:r w:rsidRPr="00D2349D">
        <w:rPr>
          <w:rFonts w:cstheme="minorHAnsi"/>
        </w:rPr>
        <w:t>Comunicazione e Relazioni con i media:</w:t>
      </w:r>
    </w:p>
    <w:p w14:paraId="462F1057" w14:textId="2C7F101F" w:rsidR="00222EDB" w:rsidRPr="00D2349D" w:rsidRDefault="00222EDB" w:rsidP="00A32265">
      <w:pPr>
        <w:spacing w:after="0"/>
        <w:jc w:val="both"/>
        <w:rPr>
          <w:rFonts w:cstheme="minorHAnsi"/>
          <w:sz w:val="20"/>
          <w:szCs w:val="20"/>
        </w:rPr>
      </w:pPr>
    </w:p>
    <w:p w14:paraId="219A50AD" w14:textId="77777777" w:rsidR="00222EDB" w:rsidRPr="00D2349D" w:rsidRDefault="00222EDB" w:rsidP="00A32265">
      <w:pPr>
        <w:spacing w:after="0"/>
        <w:jc w:val="both"/>
        <w:rPr>
          <w:rFonts w:cstheme="minorHAnsi"/>
          <w:sz w:val="20"/>
          <w:szCs w:val="20"/>
        </w:rPr>
        <w:sectPr w:rsidR="00222EDB" w:rsidRPr="00D2349D" w:rsidSect="006C3240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9A3D495" w14:textId="77777777" w:rsidR="00222EDB" w:rsidRPr="00D2349D" w:rsidRDefault="00222EDB" w:rsidP="00222EDB">
      <w:pPr>
        <w:spacing w:after="0"/>
        <w:jc w:val="both"/>
        <w:rPr>
          <w:rFonts w:eastAsia="Calibri" w:cstheme="minorHAnsi"/>
          <w:b/>
          <w:sz w:val="20"/>
          <w:szCs w:val="20"/>
        </w:rPr>
      </w:pPr>
      <w:proofErr w:type="spellStart"/>
      <w:r w:rsidRPr="00D2349D">
        <w:rPr>
          <w:rFonts w:eastAsia="Calibri" w:cstheme="minorHAnsi"/>
          <w:b/>
          <w:sz w:val="20"/>
          <w:szCs w:val="20"/>
        </w:rPr>
        <w:t>Universita</w:t>
      </w:r>
      <w:proofErr w:type="spellEnd"/>
      <w:r w:rsidRPr="00D2349D">
        <w:rPr>
          <w:rFonts w:eastAsia="Calibri" w:cstheme="minorHAnsi"/>
          <w:b/>
          <w:sz w:val="20"/>
          <w:szCs w:val="20"/>
        </w:rPr>
        <w:t xml:space="preserve">̀ degli Studi di Padova </w:t>
      </w:r>
    </w:p>
    <w:p w14:paraId="7D1F4599" w14:textId="77777777" w:rsidR="00222EDB" w:rsidRPr="00D2349D" w:rsidRDefault="00222EDB" w:rsidP="00222EDB">
      <w:pPr>
        <w:spacing w:after="0"/>
        <w:jc w:val="both"/>
        <w:rPr>
          <w:rFonts w:eastAsia="Calibri" w:cstheme="minorHAnsi"/>
          <w:sz w:val="20"/>
          <w:szCs w:val="20"/>
        </w:rPr>
      </w:pPr>
      <w:r w:rsidRPr="00D2349D">
        <w:rPr>
          <w:rFonts w:eastAsia="Calibri" w:cstheme="minorHAnsi"/>
          <w:sz w:val="20"/>
          <w:szCs w:val="20"/>
        </w:rPr>
        <w:t xml:space="preserve">Carla Menaldo </w:t>
      </w:r>
    </w:p>
    <w:p w14:paraId="33BDE6E2" w14:textId="77777777" w:rsidR="00222EDB" w:rsidRPr="00D2349D" w:rsidRDefault="00222EDB" w:rsidP="00222EDB">
      <w:pPr>
        <w:spacing w:after="0"/>
        <w:jc w:val="both"/>
        <w:rPr>
          <w:rFonts w:eastAsia="Calibri" w:cstheme="minorHAnsi"/>
          <w:sz w:val="20"/>
          <w:szCs w:val="20"/>
        </w:rPr>
      </w:pPr>
      <w:r w:rsidRPr="00D2349D">
        <w:rPr>
          <w:rFonts w:eastAsia="Calibri" w:cstheme="minorHAnsi"/>
          <w:sz w:val="20"/>
          <w:szCs w:val="20"/>
        </w:rPr>
        <w:t>Tel. 049 8273520-3041 - 334 6962662</w:t>
      </w:r>
    </w:p>
    <w:p w14:paraId="174F3FF3" w14:textId="77777777" w:rsidR="00222EDB" w:rsidRPr="00D2349D" w:rsidRDefault="002C68F5" w:rsidP="00222EDB">
      <w:pPr>
        <w:spacing w:after="0"/>
        <w:jc w:val="both"/>
        <w:rPr>
          <w:rFonts w:eastAsia="Calibri" w:cstheme="minorHAnsi"/>
          <w:sz w:val="20"/>
          <w:szCs w:val="20"/>
        </w:rPr>
      </w:pPr>
      <w:hyperlink r:id="rId18" w:history="1">
        <w:r w:rsidR="00222EDB" w:rsidRPr="00D2349D">
          <w:rPr>
            <w:rStyle w:val="Collegamentoipertestuale"/>
            <w:rFonts w:eastAsia="Calibri" w:cstheme="minorHAnsi"/>
            <w:sz w:val="20"/>
            <w:szCs w:val="20"/>
          </w:rPr>
          <w:t>stampa@unipd.it</w:t>
        </w:r>
      </w:hyperlink>
    </w:p>
    <w:p w14:paraId="584C526A" w14:textId="471DA06D" w:rsidR="00222EDB" w:rsidRPr="00D2349D" w:rsidRDefault="00222EDB" w:rsidP="00A32265">
      <w:pPr>
        <w:spacing w:after="0"/>
        <w:jc w:val="both"/>
        <w:rPr>
          <w:rFonts w:cstheme="minorHAnsi"/>
          <w:sz w:val="20"/>
          <w:szCs w:val="20"/>
        </w:rPr>
      </w:pPr>
    </w:p>
    <w:p w14:paraId="5CAA492A" w14:textId="77777777" w:rsidR="00222EDB" w:rsidRPr="00D2349D" w:rsidRDefault="00222EDB" w:rsidP="00222EDB">
      <w:pPr>
        <w:spacing w:after="0"/>
        <w:rPr>
          <w:rFonts w:eastAsia="Calibri" w:cstheme="minorHAnsi"/>
          <w:b/>
          <w:sz w:val="20"/>
          <w:szCs w:val="20"/>
        </w:rPr>
      </w:pPr>
      <w:r w:rsidRPr="00D2349D">
        <w:rPr>
          <w:rFonts w:eastAsia="Calibri" w:cstheme="minorHAnsi"/>
          <w:b/>
          <w:sz w:val="20"/>
          <w:szCs w:val="20"/>
        </w:rPr>
        <w:t>UniSMART</w:t>
      </w:r>
      <w:r w:rsidRPr="00D2349D">
        <w:rPr>
          <w:rFonts w:eastAsia="Calibri" w:cstheme="minorHAnsi"/>
          <w:sz w:val="20"/>
          <w:szCs w:val="20"/>
        </w:rPr>
        <w:t xml:space="preserve"> </w:t>
      </w:r>
      <w:r w:rsidRPr="00D2349D">
        <w:rPr>
          <w:rFonts w:eastAsia="Calibri" w:cstheme="minorHAnsi"/>
          <w:b/>
          <w:sz w:val="20"/>
          <w:szCs w:val="20"/>
        </w:rPr>
        <w:t>- Fondazione Università degli Studi di Padova</w:t>
      </w:r>
    </w:p>
    <w:p w14:paraId="0BC5AD52" w14:textId="77777777" w:rsidR="00222EDB" w:rsidRPr="00D2349D" w:rsidRDefault="00222EDB" w:rsidP="00222EDB">
      <w:pPr>
        <w:spacing w:after="0"/>
        <w:rPr>
          <w:rFonts w:eastAsia="Calibri" w:cstheme="minorHAnsi"/>
          <w:bCs/>
          <w:sz w:val="20"/>
          <w:szCs w:val="20"/>
        </w:rPr>
      </w:pPr>
      <w:r w:rsidRPr="00D2349D">
        <w:rPr>
          <w:rFonts w:eastAsia="Calibri" w:cstheme="minorHAnsi"/>
          <w:bCs/>
          <w:sz w:val="20"/>
          <w:szCs w:val="20"/>
        </w:rPr>
        <w:t>Irene Fontolan - 335 1712300</w:t>
      </w:r>
    </w:p>
    <w:p w14:paraId="3996ED32" w14:textId="77777777" w:rsidR="00222EDB" w:rsidRPr="00D2349D" w:rsidRDefault="002C68F5" w:rsidP="00222EDB">
      <w:pPr>
        <w:spacing w:after="0"/>
        <w:rPr>
          <w:rFonts w:eastAsia="Calibri" w:cstheme="minorHAnsi"/>
          <w:color w:val="0563C1"/>
          <w:sz w:val="20"/>
          <w:szCs w:val="20"/>
          <w:u w:val="single"/>
        </w:rPr>
      </w:pPr>
      <w:hyperlink r:id="rId19" w:history="1">
        <w:r w:rsidR="00222EDB" w:rsidRPr="00D2349D">
          <w:rPr>
            <w:rStyle w:val="Collegamentoipertestuale"/>
            <w:rFonts w:eastAsia="Calibri" w:cstheme="minorHAnsi"/>
            <w:sz w:val="20"/>
            <w:szCs w:val="20"/>
          </w:rPr>
          <w:t>p</w:t>
        </w:r>
        <w:r w:rsidR="00222EDB" w:rsidRPr="00D2349D">
          <w:rPr>
            <w:rStyle w:val="Collegamentoipertestuale"/>
            <w:rFonts w:cstheme="minorHAnsi"/>
            <w:sz w:val="20"/>
            <w:szCs w:val="20"/>
          </w:rPr>
          <w:t>hd</w:t>
        </w:r>
        <w:r w:rsidR="00222EDB" w:rsidRPr="00D2349D">
          <w:rPr>
            <w:rStyle w:val="Collegamentoipertestuale"/>
            <w:rFonts w:eastAsia="Calibri" w:cstheme="minorHAnsi"/>
            <w:sz w:val="20"/>
            <w:szCs w:val="20"/>
          </w:rPr>
          <w:t>@unismart.it</w:t>
        </w:r>
      </w:hyperlink>
    </w:p>
    <w:p w14:paraId="56A03F53" w14:textId="64CC46D2" w:rsidR="00222EDB" w:rsidRPr="00D2349D" w:rsidRDefault="00222EDB" w:rsidP="00A32265">
      <w:pPr>
        <w:spacing w:after="0"/>
        <w:jc w:val="both"/>
        <w:rPr>
          <w:rFonts w:cstheme="minorHAnsi"/>
          <w:sz w:val="20"/>
          <w:szCs w:val="20"/>
        </w:rPr>
      </w:pPr>
    </w:p>
    <w:p w14:paraId="3FBB5D61" w14:textId="77777777" w:rsidR="00222EDB" w:rsidRPr="00D2349D" w:rsidRDefault="00222EDB" w:rsidP="00222EDB">
      <w:pPr>
        <w:spacing w:after="0"/>
        <w:rPr>
          <w:rFonts w:eastAsia="Calibri" w:cstheme="minorHAnsi"/>
          <w:sz w:val="20"/>
          <w:szCs w:val="20"/>
        </w:rPr>
      </w:pPr>
      <w:r w:rsidRPr="00D2349D">
        <w:rPr>
          <w:rFonts w:eastAsia="Calibri" w:cstheme="minorHAnsi"/>
          <w:b/>
          <w:sz w:val="20"/>
          <w:szCs w:val="20"/>
        </w:rPr>
        <w:t>Confindustria Veneto Est</w:t>
      </w:r>
      <w:r w:rsidRPr="00D2349D">
        <w:rPr>
          <w:rFonts w:eastAsia="Calibri" w:cstheme="minorHAnsi"/>
          <w:sz w:val="20"/>
          <w:szCs w:val="20"/>
        </w:rPr>
        <w:br/>
        <w:t>Comunicazione e Relazioni con la Stampa</w:t>
      </w:r>
    </w:p>
    <w:p w14:paraId="11FA336C" w14:textId="027E8E34" w:rsidR="00222EDB" w:rsidRPr="00D2349D" w:rsidRDefault="00222EDB" w:rsidP="00D2349D">
      <w:pPr>
        <w:spacing w:after="0"/>
        <w:ind w:right="-71"/>
        <w:rPr>
          <w:rFonts w:eastAsia="Calibri" w:cstheme="minorHAnsi"/>
          <w:sz w:val="20"/>
          <w:szCs w:val="20"/>
        </w:rPr>
      </w:pPr>
      <w:r w:rsidRPr="00D2349D">
        <w:rPr>
          <w:rFonts w:eastAsia="Calibri" w:cstheme="minorHAnsi"/>
          <w:sz w:val="20"/>
          <w:szCs w:val="20"/>
        </w:rPr>
        <w:t>Sandro Sanseverinati - Tel. 049 8227112</w:t>
      </w:r>
      <w:r w:rsidR="00D2349D" w:rsidRPr="00D2349D">
        <w:rPr>
          <w:rFonts w:eastAsia="Calibri" w:cstheme="minorHAnsi"/>
          <w:sz w:val="20"/>
          <w:szCs w:val="20"/>
        </w:rPr>
        <w:t xml:space="preserve"> - </w:t>
      </w:r>
      <w:r w:rsidRPr="00D2349D">
        <w:rPr>
          <w:rFonts w:eastAsia="Calibri" w:cstheme="minorHAnsi"/>
          <w:sz w:val="20"/>
          <w:szCs w:val="20"/>
        </w:rPr>
        <w:t>348 3403738</w:t>
      </w:r>
    </w:p>
    <w:p w14:paraId="0BC5D64F" w14:textId="20CEA3BC" w:rsidR="00222EDB" w:rsidRPr="00D2349D" w:rsidRDefault="002C68F5" w:rsidP="00222EDB">
      <w:pPr>
        <w:spacing w:after="0"/>
        <w:jc w:val="both"/>
        <w:rPr>
          <w:rStyle w:val="Collegamentoipertestuale"/>
          <w:rFonts w:eastAsia="Calibri" w:cstheme="minorHAnsi"/>
          <w:sz w:val="20"/>
          <w:szCs w:val="20"/>
        </w:rPr>
      </w:pPr>
      <w:hyperlink r:id="rId20" w:history="1">
        <w:r w:rsidR="00D2349D" w:rsidRPr="00D2349D">
          <w:rPr>
            <w:rStyle w:val="Collegamentoipertestuale"/>
            <w:rFonts w:eastAsia="Calibri" w:cstheme="minorHAnsi"/>
            <w:sz w:val="20"/>
            <w:szCs w:val="20"/>
          </w:rPr>
          <w:t>stampa@confindustriavenest.it</w:t>
        </w:r>
      </w:hyperlink>
    </w:p>
    <w:p w14:paraId="70511D53" w14:textId="77777777" w:rsidR="00222EDB" w:rsidRPr="00D2349D" w:rsidRDefault="00222EDB" w:rsidP="00222EDB">
      <w:pPr>
        <w:spacing w:after="0"/>
        <w:jc w:val="both"/>
        <w:rPr>
          <w:rFonts w:eastAsia="Calibri" w:cstheme="minorHAnsi"/>
          <w:b/>
          <w:sz w:val="20"/>
          <w:szCs w:val="20"/>
        </w:rPr>
      </w:pPr>
      <w:r w:rsidRPr="00D2349D">
        <w:rPr>
          <w:rStyle w:val="Collegamentoipertestuale"/>
          <w:rFonts w:eastAsia="Calibri" w:cstheme="minorHAnsi"/>
          <w:sz w:val="20"/>
          <w:szCs w:val="20"/>
        </w:rPr>
        <w:br w:type="column"/>
      </w:r>
      <w:r w:rsidRPr="00D2349D">
        <w:rPr>
          <w:rFonts w:eastAsia="Calibri" w:cstheme="minorHAnsi"/>
          <w:b/>
          <w:sz w:val="20"/>
          <w:szCs w:val="20"/>
        </w:rPr>
        <w:t>Intesa Sanpaolo</w:t>
      </w:r>
    </w:p>
    <w:p w14:paraId="72DEED4A" w14:textId="494BF6C0" w:rsidR="00222EDB" w:rsidRPr="00D2349D" w:rsidRDefault="00222EDB" w:rsidP="00222EDB">
      <w:pPr>
        <w:spacing w:after="0"/>
        <w:jc w:val="both"/>
        <w:rPr>
          <w:rFonts w:eastAsia="Calibri" w:cstheme="minorHAnsi"/>
          <w:sz w:val="20"/>
          <w:szCs w:val="20"/>
        </w:rPr>
      </w:pPr>
      <w:r w:rsidRPr="00D2349D">
        <w:rPr>
          <w:rFonts w:eastAsia="Calibri" w:cstheme="minorHAnsi"/>
          <w:sz w:val="20"/>
          <w:szCs w:val="20"/>
        </w:rPr>
        <w:t>Media Relations Banca dei Territori e Media locali</w:t>
      </w:r>
    </w:p>
    <w:p w14:paraId="0245F726" w14:textId="33BE7443" w:rsidR="00222EDB" w:rsidRPr="00D2349D" w:rsidRDefault="00222EDB" w:rsidP="00222EDB">
      <w:pPr>
        <w:spacing w:after="0"/>
        <w:jc w:val="both"/>
        <w:rPr>
          <w:rFonts w:eastAsia="Calibri" w:cstheme="minorHAnsi"/>
          <w:sz w:val="20"/>
          <w:szCs w:val="20"/>
        </w:rPr>
      </w:pPr>
      <w:r w:rsidRPr="00D2349D">
        <w:rPr>
          <w:rFonts w:eastAsia="Calibri" w:cstheme="minorHAnsi"/>
          <w:sz w:val="20"/>
          <w:szCs w:val="20"/>
        </w:rPr>
        <w:t>Chiara Carlotti</w:t>
      </w:r>
    </w:p>
    <w:p w14:paraId="1CA0ABBF" w14:textId="13660363" w:rsidR="00222EDB" w:rsidRPr="00D2349D" w:rsidRDefault="00222EDB" w:rsidP="00222EDB">
      <w:pPr>
        <w:spacing w:after="0"/>
        <w:jc w:val="both"/>
        <w:rPr>
          <w:rFonts w:eastAsia="Calibri" w:cstheme="minorHAnsi"/>
          <w:sz w:val="20"/>
          <w:szCs w:val="20"/>
        </w:rPr>
      </w:pPr>
      <w:r w:rsidRPr="00D2349D">
        <w:rPr>
          <w:rFonts w:eastAsia="Calibri" w:cstheme="minorHAnsi"/>
          <w:sz w:val="20"/>
          <w:szCs w:val="20"/>
        </w:rPr>
        <w:t>335 1355936</w:t>
      </w:r>
      <w:r w:rsidR="00BF6A90" w:rsidRPr="00D2349D">
        <w:rPr>
          <w:rFonts w:eastAsia="Calibri" w:cstheme="minorHAnsi"/>
          <w:sz w:val="20"/>
          <w:szCs w:val="20"/>
        </w:rPr>
        <w:t xml:space="preserve"> / </w:t>
      </w:r>
      <w:r w:rsidRPr="00D2349D">
        <w:rPr>
          <w:rFonts w:eastAsia="Calibri" w:cstheme="minorHAnsi"/>
          <w:sz w:val="20"/>
          <w:szCs w:val="20"/>
        </w:rPr>
        <w:t>335 7647397</w:t>
      </w:r>
    </w:p>
    <w:p w14:paraId="5AE97575" w14:textId="77777777" w:rsidR="00222EDB" w:rsidRPr="00D2349D" w:rsidRDefault="002C68F5" w:rsidP="00222EDB">
      <w:pPr>
        <w:spacing w:after="0"/>
        <w:jc w:val="both"/>
        <w:rPr>
          <w:rFonts w:eastAsia="Calibri" w:cstheme="minorHAnsi"/>
          <w:sz w:val="20"/>
          <w:szCs w:val="20"/>
        </w:rPr>
      </w:pPr>
      <w:hyperlink r:id="rId21" w:history="1">
        <w:r w:rsidR="00222EDB" w:rsidRPr="00D2349D">
          <w:rPr>
            <w:rStyle w:val="Collegamentoipertestuale"/>
            <w:rFonts w:eastAsia="Calibri" w:cstheme="minorHAnsi"/>
            <w:sz w:val="20"/>
            <w:szCs w:val="20"/>
          </w:rPr>
          <w:t>stampa@intesasanpaolo.com</w:t>
        </w:r>
      </w:hyperlink>
    </w:p>
    <w:p w14:paraId="3A39B2EB" w14:textId="33D19D51" w:rsidR="00222EDB" w:rsidRPr="00D2349D" w:rsidRDefault="00222EDB" w:rsidP="00222EDB">
      <w:pPr>
        <w:spacing w:after="0"/>
        <w:jc w:val="both"/>
        <w:rPr>
          <w:rFonts w:eastAsia="Calibri" w:cstheme="minorHAnsi"/>
          <w:sz w:val="20"/>
          <w:szCs w:val="20"/>
        </w:rPr>
      </w:pPr>
    </w:p>
    <w:p w14:paraId="3BC8F54A" w14:textId="77777777" w:rsidR="00222EDB" w:rsidRPr="00D2349D" w:rsidRDefault="00222EDB" w:rsidP="00222EDB">
      <w:pPr>
        <w:spacing w:after="0"/>
        <w:jc w:val="both"/>
        <w:rPr>
          <w:rFonts w:eastAsia="Calibri" w:cstheme="minorHAnsi"/>
          <w:b/>
          <w:sz w:val="20"/>
          <w:szCs w:val="20"/>
        </w:rPr>
      </w:pPr>
      <w:r w:rsidRPr="00D2349D">
        <w:rPr>
          <w:rFonts w:eastAsia="Calibri" w:cstheme="minorHAnsi"/>
          <w:b/>
          <w:sz w:val="20"/>
          <w:szCs w:val="20"/>
        </w:rPr>
        <w:t xml:space="preserve">Fondazione Cassa di Risparmio di Padova e Rovigo </w:t>
      </w:r>
    </w:p>
    <w:p w14:paraId="4EA8827B" w14:textId="555DD5F7" w:rsidR="00F10721" w:rsidRPr="00D2349D" w:rsidRDefault="00222EDB" w:rsidP="00222EDB">
      <w:pPr>
        <w:spacing w:after="0"/>
        <w:jc w:val="both"/>
        <w:rPr>
          <w:rFonts w:eastAsia="Calibri" w:cstheme="minorHAnsi"/>
          <w:sz w:val="20"/>
          <w:szCs w:val="20"/>
        </w:rPr>
      </w:pPr>
      <w:r w:rsidRPr="00D729C7">
        <w:rPr>
          <w:rFonts w:eastAsia="Calibri" w:cstheme="minorHAnsi"/>
          <w:i/>
          <w:iCs/>
          <w:sz w:val="20"/>
          <w:szCs w:val="20"/>
        </w:rPr>
        <w:t>Media Relation</w:t>
      </w:r>
      <w:r w:rsidR="00D729C7">
        <w:rPr>
          <w:rFonts w:eastAsia="Calibri" w:cstheme="minorHAnsi"/>
          <w:sz w:val="20"/>
          <w:szCs w:val="20"/>
        </w:rPr>
        <w:t xml:space="preserve">: </w:t>
      </w:r>
      <w:r w:rsidR="00F10721" w:rsidRPr="00D2349D">
        <w:rPr>
          <w:rFonts w:eastAsia="Calibri" w:cstheme="minorHAnsi"/>
          <w:sz w:val="20"/>
          <w:szCs w:val="20"/>
        </w:rPr>
        <w:t>Alessandra Veronese</w:t>
      </w:r>
      <w:r w:rsidR="002A7796" w:rsidRPr="00D2349D">
        <w:rPr>
          <w:rFonts w:eastAsia="Calibri" w:cstheme="minorHAnsi"/>
          <w:sz w:val="20"/>
          <w:szCs w:val="20"/>
        </w:rPr>
        <w:t xml:space="preserve"> </w:t>
      </w:r>
      <w:r w:rsidR="00D2349D">
        <w:rPr>
          <w:rFonts w:eastAsia="Calibri" w:cstheme="minorHAnsi"/>
          <w:sz w:val="20"/>
          <w:szCs w:val="20"/>
        </w:rPr>
        <w:t xml:space="preserve">- </w:t>
      </w:r>
      <w:r w:rsidR="002A7796" w:rsidRPr="00D2349D">
        <w:rPr>
          <w:rFonts w:eastAsia="Calibri" w:cstheme="minorHAnsi"/>
          <w:sz w:val="20"/>
          <w:szCs w:val="20"/>
        </w:rPr>
        <w:t>348 3111144</w:t>
      </w:r>
    </w:p>
    <w:p w14:paraId="1A9BD032" w14:textId="0AF42661" w:rsidR="00222EDB" w:rsidRPr="00D2349D" w:rsidRDefault="00222EDB" w:rsidP="00222EDB">
      <w:pPr>
        <w:spacing w:after="0"/>
        <w:jc w:val="both"/>
        <w:rPr>
          <w:rFonts w:eastAsia="Calibri" w:cstheme="minorHAnsi"/>
          <w:sz w:val="20"/>
          <w:szCs w:val="20"/>
        </w:rPr>
      </w:pPr>
      <w:r w:rsidRPr="00D729C7">
        <w:rPr>
          <w:rFonts w:eastAsia="Calibri" w:cstheme="minorHAnsi"/>
          <w:i/>
          <w:iCs/>
          <w:sz w:val="20"/>
          <w:szCs w:val="20"/>
        </w:rPr>
        <w:t>Comunicazione</w:t>
      </w:r>
      <w:r w:rsidR="00D729C7">
        <w:rPr>
          <w:rFonts w:eastAsia="Calibri" w:cstheme="minorHAnsi"/>
          <w:sz w:val="20"/>
          <w:szCs w:val="20"/>
        </w:rPr>
        <w:t xml:space="preserve">: </w:t>
      </w:r>
      <w:r w:rsidRPr="00D2349D">
        <w:rPr>
          <w:rFonts w:eastAsia="Calibri" w:cstheme="minorHAnsi"/>
          <w:sz w:val="20"/>
          <w:szCs w:val="20"/>
        </w:rPr>
        <w:t>Roberto Fioretto</w:t>
      </w:r>
      <w:r w:rsidR="00BF6A90" w:rsidRPr="00D2349D">
        <w:rPr>
          <w:rFonts w:eastAsia="Calibri" w:cstheme="minorHAnsi"/>
          <w:sz w:val="20"/>
          <w:szCs w:val="20"/>
        </w:rPr>
        <w:t xml:space="preserve"> </w:t>
      </w:r>
      <w:r w:rsidRPr="00D2349D">
        <w:rPr>
          <w:rFonts w:eastAsia="Calibri" w:cstheme="minorHAnsi"/>
          <w:sz w:val="20"/>
          <w:szCs w:val="20"/>
        </w:rPr>
        <w:t xml:space="preserve">- Responsabile Ufficio Comunicazione Tel. 049 8234800 </w:t>
      </w:r>
    </w:p>
    <w:p w14:paraId="668EC383" w14:textId="77777777" w:rsidR="00222EDB" w:rsidRPr="00D2349D" w:rsidRDefault="002C68F5" w:rsidP="00222EDB">
      <w:pPr>
        <w:spacing w:after="0"/>
        <w:jc w:val="both"/>
        <w:rPr>
          <w:rFonts w:eastAsia="Calibri" w:cstheme="minorHAnsi"/>
          <w:color w:val="0000FF"/>
          <w:sz w:val="20"/>
          <w:szCs w:val="20"/>
        </w:rPr>
      </w:pPr>
      <w:hyperlink r:id="rId22" w:history="1">
        <w:r w:rsidR="00222EDB" w:rsidRPr="00D2349D">
          <w:rPr>
            <w:rFonts w:eastAsia="Calibri" w:cstheme="minorHAnsi"/>
            <w:color w:val="0563C1"/>
            <w:sz w:val="20"/>
            <w:szCs w:val="20"/>
            <w:u w:val="single"/>
          </w:rPr>
          <w:t>comunicazione@fondazionecariparo.it</w:t>
        </w:r>
      </w:hyperlink>
    </w:p>
    <w:p w14:paraId="0B8D036C" w14:textId="0DEF5F05" w:rsidR="00222EDB" w:rsidRPr="00EB3F82" w:rsidRDefault="00222EDB" w:rsidP="00222ED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31D01E8" w14:textId="77777777" w:rsidR="00222EDB" w:rsidRPr="00EB3F82" w:rsidRDefault="00222EDB" w:rsidP="00222ED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32"/>
      </w:tblGrid>
      <w:tr w:rsidR="00A32265" w:rsidRPr="00EB3F82" w14:paraId="4DCC032F" w14:textId="77777777" w:rsidTr="00222EDB">
        <w:tc>
          <w:tcPr>
            <w:tcW w:w="2233" w:type="dxa"/>
            <w:shd w:val="clear" w:color="auto" w:fill="auto"/>
          </w:tcPr>
          <w:p w14:paraId="429BA81E" w14:textId="77777777" w:rsidR="00A32265" w:rsidRPr="00EB3F82" w:rsidRDefault="00A32265" w:rsidP="00222E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10A6104D" w14:textId="77777777" w:rsidR="00A32265" w:rsidRPr="00EB3F82" w:rsidRDefault="00A32265" w:rsidP="00222ED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265" w:rsidRPr="00EB3F82" w14:paraId="097D0E29" w14:textId="77777777" w:rsidTr="00222EDB">
        <w:tc>
          <w:tcPr>
            <w:tcW w:w="2233" w:type="dxa"/>
            <w:shd w:val="clear" w:color="auto" w:fill="auto"/>
          </w:tcPr>
          <w:p w14:paraId="7B9D6B10" w14:textId="7D133459" w:rsidR="00A32265" w:rsidRPr="00EB3F82" w:rsidRDefault="00A32265" w:rsidP="00A3226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14:paraId="5257B30E" w14:textId="77777777" w:rsidR="00A32265" w:rsidRPr="00EB3F82" w:rsidRDefault="00A32265" w:rsidP="00222ED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D94E7DB" w14:textId="77777777" w:rsidR="00A32265" w:rsidRPr="00EB3F82" w:rsidRDefault="00A32265" w:rsidP="00A3226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F1D27D" w14:textId="77777777" w:rsidR="00A32265" w:rsidRPr="00EB3F82" w:rsidRDefault="00A32265">
      <w:pPr>
        <w:rPr>
          <w:rFonts w:ascii="Times New Roman" w:hAnsi="Times New Roman" w:cs="Times New Roman"/>
          <w:sz w:val="24"/>
          <w:szCs w:val="24"/>
        </w:rPr>
      </w:pPr>
    </w:p>
    <w:sectPr w:rsidR="00A32265" w:rsidRPr="00EB3F82" w:rsidSect="006C3240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9FFFF" w14:textId="77777777" w:rsidR="006C3240" w:rsidRDefault="006C3240" w:rsidP="0098229E">
      <w:pPr>
        <w:spacing w:after="0" w:line="240" w:lineRule="auto"/>
      </w:pPr>
      <w:r>
        <w:separator/>
      </w:r>
    </w:p>
  </w:endnote>
  <w:endnote w:type="continuationSeparator" w:id="0">
    <w:p w14:paraId="752349D3" w14:textId="77777777" w:rsidR="006C3240" w:rsidRDefault="006C3240" w:rsidP="0098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3B2D9" w14:textId="77777777" w:rsidR="0098229E" w:rsidRDefault="009822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7F54B" w14:textId="77777777" w:rsidR="0098229E" w:rsidRDefault="0098229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54061" w14:textId="77777777" w:rsidR="0098229E" w:rsidRDefault="009822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419D2" w14:textId="77777777" w:rsidR="006C3240" w:rsidRDefault="006C3240" w:rsidP="0098229E">
      <w:pPr>
        <w:spacing w:after="0" w:line="240" w:lineRule="auto"/>
      </w:pPr>
      <w:r>
        <w:separator/>
      </w:r>
    </w:p>
  </w:footnote>
  <w:footnote w:type="continuationSeparator" w:id="0">
    <w:p w14:paraId="6745F4AA" w14:textId="77777777" w:rsidR="006C3240" w:rsidRDefault="006C3240" w:rsidP="00982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EDC5" w14:textId="77777777" w:rsidR="0098229E" w:rsidRDefault="009822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029D" w14:textId="77777777" w:rsidR="0098229E" w:rsidRDefault="0098229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17FE" w14:textId="77777777" w:rsidR="0098229E" w:rsidRDefault="0098229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265"/>
    <w:rsid w:val="000028A9"/>
    <w:rsid w:val="00044EB9"/>
    <w:rsid w:val="00065D01"/>
    <w:rsid w:val="000A15EA"/>
    <w:rsid w:val="000B5471"/>
    <w:rsid w:val="000C7912"/>
    <w:rsid w:val="000E4A49"/>
    <w:rsid w:val="000E4CEE"/>
    <w:rsid w:val="00104323"/>
    <w:rsid w:val="001239D1"/>
    <w:rsid w:val="00133177"/>
    <w:rsid w:val="0015067F"/>
    <w:rsid w:val="001F4DDB"/>
    <w:rsid w:val="00222EDB"/>
    <w:rsid w:val="00231A36"/>
    <w:rsid w:val="00261C28"/>
    <w:rsid w:val="00285563"/>
    <w:rsid w:val="00290145"/>
    <w:rsid w:val="00293D18"/>
    <w:rsid w:val="002A7796"/>
    <w:rsid w:val="002C68F5"/>
    <w:rsid w:val="002F39C3"/>
    <w:rsid w:val="00312ED1"/>
    <w:rsid w:val="00335A3A"/>
    <w:rsid w:val="003475EC"/>
    <w:rsid w:val="00392200"/>
    <w:rsid w:val="003C0261"/>
    <w:rsid w:val="003C3314"/>
    <w:rsid w:val="003D2C46"/>
    <w:rsid w:val="00410CCD"/>
    <w:rsid w:val="00480ACA"/>
    <w:rsid w:val="00481825"/>
    <w:rsid w:val="00492F94"/>
    <w:rsid w:val="004F1434"/>
    <w:rsid w:val="004F6B8E"/>
    <w:rsid w:val="005016AA"/>
    <w:rsid w:val="0050666D"/>
    <w:rsid w:val="00526ACE"/>
    <w:rsid w:val="00562713"/>
    <w:rsid w:val="0059463B"/>
    <w:rsid w:val="005C067C"/>
    <w:rsid w:val="005F2FB1"/>
    <w:rsid w:val="006606E5"/>
    <w:rsid w:val="00674C76"/>
    <w:rsid w:val="006A000D"/>
    <w:rsid w:val="006B6EB1"/>
    <w:rsid w:val="006C3240"/>
    <w:rsid w:val="006C491C"/>
    <w:rsid w:val="006E1C4E"/>
    <w:rsid w:val="00735159"/>
    <w:rsid w:val="0075336C"/>
    <w:rsid w:val="007B2F01"/>
    <w:rsid w:val="007E598A"/>
    <w:rsid w:val="00827697"/>
    <w:rsid w:val="0083230D"/>
    <w:rsid w:val="00894A6F"/>
    <w:rsid w:val="008B2CE8"/>
    <w:rsid w:val="008D4949"/>
    <w:rsid w:val="00921ABF"/>
    <w:rsid w:val="009471A6"/>
    <w:rsid w:val="00961C15"/>
    <w:rsid w:val="0098229E"/>
    <w:rsid w:val="009A4764"/>
    <w:rsid w:val="009B579C"/>
    <w:rsid w:val="009D405F"/>
    <w:rsid w:val="00A32265"/>
    <w:rsid w:val="00A43398"/>
    <w:rsid w:val="00A51F23"/>
    <w:rsid w:val="00A674BE"/>
    <w:rsid w:val="00A77590"/>
    <w:rsid w:val="00A80109"/>
    <w:rsid w:val="00A8706E"/>
    <w:rsid w:val="00A94453"/>
    <w:rsid w:val="00AB2C54"/>
    <w:rsid w:val="00B42770"/>
    <w:rsid w:val="00B80148"/>
    <w:rsid w:val="00B92001"/>
    <w:rsid w:val="00BF6A90"/>
    <w:rsid w:val="00C06B80"/>
    <w:rsid w:val="00C11260"/>
    <w:rsid w:val="00C13431"/>
    <w:rsid w:val="00C326F6"/>
    <w:rsid w:val="00C677C5"/>
    <w:rsid w:val="00CA63B7"/>
    <w:rsid w:val="00CB6FA9"/>
    <w:rsid w:val="00CE3CFF"/>
    <w:rsid w:val="00D114A8"/>
    <w:rsid w:val="00D2349D"/>
    <w:rsid w:val="00D3078E"/>
    <w:rsid w:val="00D40832"/>
    <w:rsid w:val="00D66A76"/>
    <w:rsid w:val="00D67CDA"/>
    <w:rsid w:val="00D729C7"/>
    <w:rsid w:val="00D867F1"/>
    <w:rsid w:val="00D9311C"/>
    <w:rsid w:val="00DB38EC"/>
    <w:rsid w:val="00E141F2"/>
    <w:rsid w:val="00E6028B"/>
    <w:rsid w:val="00E64094"/>
    <w:rsid w:val="00E749D7"/>
    <w:rsid w:val="00E8399A"/>
    <w:rsid w:val="00EB3F82"/>
    <w:rsid w:val="00ED09D4"/>
    <w:rsid w:val="00EF10E2"/>
    <w:rsid w:val="00EF19B5"/>
    <w:rsid w:val="00F10721"/>
    <w:rsid w:val="00F263F9"/>
    <w:rsid w:val="00F36369"/>
    <w:rsid w:val="00FD3AF0"/>
    <w:rsid w:val="00FE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A7116"/>
  <w15:chartTrackingRefBased/>
  <w15:docId w15:val="{C4724D88-FD21-4AEC-9970-23A7DC07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A322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322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3226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265"/>
    <w:rPr>
      <w:rFonts w:ascii="Segoe UI" w:hAnsi="Segoe UI" w:cs="Segoe UI"/>
      <w:sz w:val="18"/>
      <w:szCs w:val="18"/>
    </w:rPr>
  </w:style>
  <w:style w:type="character" w:styleId="Collegamentoipertestuale">
    <w:name w:val="Hyperlink"/>
    <w:semiHidden/>
    <w:rsid w:val="00A32265"/>
    <w:rPr>
      <w:color w:val="0000FF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5D01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5D0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F143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F1434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822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229E"/>
  </w:style>
  <w:style w:type="paragraph" w:styleId="Pidipagina">
    <w:name w:val="footer"/>
    <w:basedOn w:val="Normale"/>
    <w:link w:val="PidipaginaCarattere"/>
    <w:uiPriority w:val="99"/>
    <w:unhideWhenUsed/>
    <w:rsid w:val="009822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229E"/>
  </w:style>
  <w:style w:type="paragraph" w:styleId="NormaleWeb">
    <w:name w:val="Normal (Web)"/>
    <w:basedOn w:val="Normale"/>
    <w:uiPriority w:val="99"/>
    <w:semiHidden/>
    <w:unhideWhenUsed/>
    <w:rsid w:val="00D66A76"/>
    <w:rPr>
      <w:rFonts w:ascii="Times New Roman" w:hAnsi="Times New Roman" w:cs="Times New Roman"/>
      <w:sz w:val="24"/>
      <w:szCs w:val="24"/>
    </w:rPr>
  </w:style>
  <w:style w:type="paragraph" w:styleId="Revisione">
    <w:name w:val="Revision"/>
    <w:hidden/>
    <w:uiPriority w:val="99"/>
    <w:semiHidden/>
    <w:rsid w:val="00A80109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D23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18" Type="http://schemas.openxmlformats.org/officeDocument/2006/relationships/hyperlink" Target="mailto:stampa@unipd.i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tampa@intesasanpaolo.com" TargetMode="External"/><Relationship Id="rId7" Type="http://schemas.openxmlformats.org/officeDocument/2006/relationships/image" Target="media/image2.jpg"/><Relationship Id="rId12" Type="http://schemas.openxmlformats.org/officeDocument/2006/relationships/header" Target="header2.xml"/><Relationship Id="rId17" Type="http://schemas.openxmlformats.org/officeDocument/2006/relationships/hyperlink" Target="http://www.unismart.it/smart-phd-2023" TargetMode="Externa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hyperlink" Target="mailto:stampa@confindustriavenest.it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yperlink" Target="mailto:phd@unismart.i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Relationship Id="rId22" Type="http://schemas.openxmlformats.org/officeDocument/2006/relationships/hyperlink" Target="mailto:comunicazione@fondazionecaripa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1182</Words>
  <Characters>6740</Characters>
  <Application>Microsoft Office Word</Application>
  <DocSecurity>4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Menaldo Carla</dc:creator>
  <cp:keywords/>
  <dc:description/>
  <cp:lastModifiedBy>Alessandro Maccio</cp:lastModifiedBy>
  <cp:revision>2</cp:revision>
  <dcterms:created xsi:type="dcterms:W3CDTF">2024-02-27T09:58:00Z</dcterms:created>
  <dcterms:modified xsi:type="dcterms:W3CDTF">2024-02-27T09:58:00Z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5fe31f-9de1-4167-a753-111c0df8115f_Enabled">
    <vt:lpwstr>true</vt:lpwstr>
  </property>
  <property fmtid="{D5CDD505-2E9C-101B-9397-08002B2CF9AE}" pid="3" name="MSIP_Label_5f5fe31f-9de1-4167-a753-111c0df8115f_SetDate">
    <vt:lpwstr>2023-03-06T08:49:20Z</vt:lpwstr>
  </property>
  <property fmtid="{D5CDD505-2E9C-101B-9397-08002B2CF9AE}" pid="4" name="MSIP_Label_5f5fe31f-9de1-4167-a753-111c0df8115f_Method">
    <vt:lpwstr>Standard</vt:lpwstr>
  </property>
  <property fmtid="{D5CDD505-2E9C-101B-9397-08002B2CF9AE}" pid="5" name="MSIP_Label_5f5fe31f-9de1-4167-a753-111c0df8115f_Name">
    <vt:lpwstr>5f5fe31f-9de1-4167-a753-111c0df8115f</vt:lpwstr>
  </property>
  <property fmtid="{D5CDD505-2E9C-101B-9397-08002B2CF9AE}" pid="6" name="MSIP_Label_5f5fe31f-9de1-4167-a753-111c0df8115f_SiteId">
    <vt:lpwstr>cc4baf00-15c9-48dd-9f59-88c98bde2be7</vt:lpwstr>
  </property>
  <property fmtid="{D5CDD505-2E9C-101B-9397-08002B2CF9AE}" pid="7" name="MSIP_Label_5f5fe31f-9de1-4167-a753-111c0df8115f_ActionId">
    <vt:lpwstr>ffad0d46-01b2-4b24-8c8d-e00b944abd91</vt:lpwstr>
  </property>
  <property fmtid="{D5CDD505-2E9C-101B-9397-08002B2CF9AE}" pid="8" name="MSIP_Label_5f5fe31f-9de1-4167-a753-111c0df8115f_ContentBits">
    <vt:lpwstr>0</vt:lpwstr>
  </property>
</Properties>
</file>